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2467D9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3056C" w:rsidRDefault="0013056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13056C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2467D9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9B617B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426F48" w:rsidRDefault="005336E1" w:rsidP="003B2FF3">
            <w:pPr>
              <w:jc w:val="center"/>
              <w:rPr>
                <w:b/>
                <w:bCs/>
                <w:noProof/>
                <w:color w:val="C00000"/>
                <w:sz w:val="48"/>
                <w:szCs w:val="48"/>
                <w:lang w:val="en-US"/>
              </w:rPr>
            </w:pPr>
            <w:r w:rsidRPr="005336E1">
              <w:rPr>
                <w:b/>
                <w:bCs/>
                <w:noProof/>
                <w:color w:val="C00000"/>
                <w:sz w:val="48"/>
                <w:szCs w:val="48"/>
              </w:rPr>
              <w:t>ПЕДАГОГИЧЕСКИЕ</w:t>
            </w:r>
            <w:r w:rsidR="0013056C" w:rsidRPr="0013056C">
              <w:rPr>
                <w:b/>
                <w:bCs/>
                <w:noProof/>
                <w:color w:val="C00000"/>
                <w:sz w:val="48"/>
                <w:szCs w:val="48"/>
              </w:rPr>
              <w:t xml:space="preserve"> ИССЛЕДОВАНИЯ И РАЗРАБОТКИ 2019</w:t>
            </w:r>
          </w:p>
          <w:p w:rsidR="0013056C" w:rsidRPr="0013056C" w:rsidRDefault="0013056C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2467D9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20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ноября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0C44CC" w:rsidRPr="00A54B67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2467D9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2467D9">
              <w:rPr>
                <w:b/>
                <w:bCs/>
                <w:noProof/>
                <w:color w:val="000000"/>
                <w:sz w:val="28"/>
                <w:szCs w:val="28"/>
              </w:rPr>
              <w:t>96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2467D9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13056C">
              <w:rPr>
                <w:noProof/>
                <w:lang w:val="en-US"/>
              </w:rPr>
              <w:fldChar w:fldCharType="begin"/>
            </w:r>
            <w:r w:rsidR="0013056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056C">
              <w:rPr>
                <w:noProof/>
                <w:lang w:val="en-US"/>
              </w:rPr>
              <w:fldChar w:fldCharType="separate"/>
            </w:r>
            <w:r w:rsidR="005336E1">
              <w:rPr>
                <w:noProof/>
                <w:lang w:val="en-US"/>
              </w:rPr>
              <w:fldChar w:fldCharType="begin"/>
            </w:r>
            <w:r w:rsidR="005336E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36E1">
              <w:rPr>
                <w:noProof/>
                <w:lang w:val="en-US"/>
              </w:rPr>
              <w:fldChar w:fldCharType="separate"/>
            </w:r>
            <w:r w:rsidR="002467D9">
              <w:rPr>
                <w:noProof/>
                <w:lang w:val="en-US"/>
              </w:rPr>
              <w:fldChar w:fldCharType="begin"/>
            </w:r>
            <w:r w:rsidR="002467D9">
              <w:rPr>
                <w:noProof/>
                <w:lang w:val="en-US"/>
              </w:rPr>
              <w:instrText xml:space="preserve"> </w:instrText>
            </w:r>
            <w:r w:rsidR="002467D9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2467D9">
              <w:rPr>
                <w:noProof/>
                <w:lang w:val="en-US"/>
              </w:rPr>
              <w:instrText xml:space="preserve"> </w:instrText>
            </w:r>
            <w:r w:rsidR="002467D9">
              <w:rPr>
                <w:noProof/>
                <w:lang w:val="en-US"/>
              </w:rPr>
              <w:fldChar w:fldCharType="separate"/>
            </w:r>
            <w:r w:rsidR="002467D9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2467D9">
              <w:rPr>
                <w:noProof/>
                <w:lang w:val="en-US"/>
              </w:rPr>
              <w:fldChar w:fldCharType="end"/>
            </w:r>
            <w:r w:rsidR="005336E1">
              <w:rPr>
                <w:noProof/>
                <w:lang w:val="en-US"/>
              </w:rPr>
              <w:fldChar w:fldCharType="end"/>
            </w:r>
            <w:r w:rsidR="0013056C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280273" w:rsidRDefault="00280273" w:rsidP="003A21F0">
      <w:pPr>
        <w:jc w:val="center"/>
        <w:rPr>
          <w:b/>
          <w:noProof/>
          <w:color w:val="C00000"/>
          <w:lang w:val="en-US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5336E1" w:rsidRPr="005336E1" w:rsidRDefault="005336E1" w:rsidP="003A21F0">
      <w:pPr>
        <w:jc w:val="center"/>
        <w:rPr>
          <w:b/>
          <w:noProof/>
          <w:color w:val="C00000"/>
          <w:lang w:val="en-US"/>
        </w:rPr>
      </w:pP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5336E1" w:rsidRPr="005336E1">
        <w:rPr>
          <w:b/>
          <w:noProof/>
          <w:sz w:val="18"/>
          <w:szCs w:val="18"/>
        </w:rPr>
        <w:t>Педагогические</w:t>
      </w:r>
      <w:r w:rsidR="0013056C" w:rsidRPr="0013056C">
        <w:rPr>
          <w:b/>
          <w:noProof/>
          <w:sz w:val="18"/>
          <w:szCs w:val="18"/>
        </w:rPr>
        <w:t xml:space="preserve"> исследования и разработки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</w:t>
      </w:r>
      <w:r w:rsidRPr="00ED6AB6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ED6AB6">
        <w:rPr>
          <w:b/>
          <w:bCs/>
          <w:noProof/>
          <w:color w:val="C00000"/>
          <w:sz w:val="18"/>
          <w:szCs w:val="18"/>
        </w:rPr>
        <w:t>5</w:t>
      </w:r>
      <w:r w:rsidRPr="00ED6AB6">
        <w:rPr>
          <w:b/>
          <w:bCs/>
          <w:noProof/>
          <w:color w:val="C00000"/>
          <w:sz w:val="18"/>
          <w:szCs w:val="18"/>
        </w:rPr>
        <w:t xml:space="preserve"> дней</w:t>
      </w:r>
      <w:r>
        <w:rPr>
          <w:bCs/>
          <w:noProof/>
          <w:sz w:val="18"/>
          <w:szCs w:val="18"/>
        </w:rPr>
        <w:t xml:space="preserve">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 w:rsidRPr="00ED6AB6"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</w:rPr>
        <w:t xml:space="preserve"> </w:t>
      </w:r>
      <w:r w:rsidR="005E0EBA">
        <w:rPr>
          <w:b/>
          <w:noProof/>
          <w:color w:val="C00000"/>
          <w:sz w:val="18"/>
          <w:szCs w:val="19"/>
          <w:lang w:val="en-US"/>
        </w:rPr>
        <w:t xml:space="preserve">eLIBRARY </w:t>
      </w:r>
      <w:r>
        <w:rPr>
          <w:b/>
          <w:noProof/>
          <w:color w:val="C00000"/>
          <w:sz w:val="18"/>
          <w:szCs w:val="19"/>
        </w:rPr>
        <w:t>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5336E1" w:rsidRPr="005336E1">
        <w:rPr>
          <w:b/>
          <w:noProof/>
          <w:sz w:val="18"/>
          <w:szCs w:val="18"/>
        </w:rPr>
        <w:t>Педагогические</w:t>
      </w:r>
      <w:r w:rsidR="005336E1" w:rsidRPr="0013056C">
        <w:rPr>
          <w:b/>
          <w:noProof/>
          <w:sz w:val="18"/>
          <w:szCs w:val="18"/>
        </w:rPr>
        <w:t xml:space="preserve"> исследования и разработки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5336E1" w:rsidRPr="00E623E0" w:rsidRDefault="005336E1" w:rsidP="005336E1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Актуальные вопросы современного образования</w:t>
      </w:r>
    </w:p>
    <w:p w:rsidR="005336E1" w:rsidRPr="00E623E0" w:rsidRDefault="005336E1" w:rsidP="005336E1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ФГОС и особенности </w:t>
      </w:r>
      <w:r>
        <w:rPr>
          <w:noProof/>
          <w:sz w:val="18"/>
          <w:szCs w:val="18"/>
        </w:rPr>
        <w:t>их</w:t>
      </w:r>
      <w:r w:rsidRPr="00E623E0">
        <w:rPr>
          <w:noProof/>
          <w:sz w:val="18"/>
          <w:szCs w:val="18"/>
        </w:rPr>
        <w:t xml:space="preserve"> применения</w:t>
      </w:r>
    </w:p>
    <w:p w:rsidR="005336E1" w:rsidRPr="00E623E0" w:rsidRDefault="005336E1" w:rsidP="005336E1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Инновационные технологии в педагогической деятельности</w:t>
      </w:r>
    </w:p>
    <w:p w:rsidR="005336E1" w:rsidRPr="00E623E0" w:rsidRDefault="005336E1" w:rsidP="005336E1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Открытое занятие и особенности его проведения</w:t>
      </w:r>
    </w:p>
    <w:p w:rsidR="005336E1" w:rsidRPr="00E623E0" w:rsidRDefault="005336E1" w:rsidP="005336E1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Патриотическое воспитание</w:t>
      </w:r>
    </w:p>
    <w:p w:rsidR="005336E1" w:rsidRPr="00E623E0" w:rsidRDefault="005336E1" w:rsidP="005336E1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Работа с трудными подростками и современной молодёжью</w:t>
      </w:r>
    </w:p>
    <w:p w:rsidR="005336E1" w:rsidRPr="00E623E0" w:rsidRDefault="005336E1" w:rsidP="005336E1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Работа с родителями </w:t>
      </w:r>
    </w:p>
    <w:p w:rsidR="005336E1" w:rsidRPr="00E623E0" w:rsidRDefault="005336E1" w:rsidP="005336E1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История педагогики и образования</w:t>
      </w:r>
    </w:p>
    <w:p w:rsidR="005336E1" w:rsidRPr="00E623E0" w:rsidRDefault="005336E1" w:rsidP="005336E1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обучения и воспитания</w:t>
      </w:r>
    </w:p>
    <w:p w:rsidR="005336E1" w:rsidRPr="00E623E0" w:rsidRDefault="005336E1" w:rsidP="005336E1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дошкольного образования</w:t>
      </w:r>
    </w:p>
    <w:p w:rsidR="005336E1" w:rsidRPr="00E623E0" w:rsidRDefault="005336E1" w:rsidP="005336E1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профессионального образования</w:t>
      </w:r>
    </w:p>
    <w:p w:rsidR="005336E1" w:rsidRPr="00E623E0" w:rsidRDefault="005336E1" w:rsidP="005336E1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физического воспитания</w:t>
      </w:r>
    </w:p>
    <w:p w:rsidR="005336E1" w:rsidRPr="00E623E0" w:rsidRDefault="005336E1" w:rsidP="005336E1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Дополнительное образование</w:t>
      </w:r>
    </w:p>
    <w:p w:rsidR="005336E1" w:rsidRPr="00E623E0" w:rsidRDefault="005336E1" w:rsidP="005336E1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Музыкальное образование</w:t>
      </w:r>
    </w:p>
    <w:p w:rsidR="005336E1" w:rsidRPr="00E623E0" w:rsidRDefault="005336E1" w:rsidP="005336E1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Коррекционная педагогика</w:t>
      </w:r>
    </w:p>
    <w:p w:rsidR="005336E1" w:rsidRPr="00E623E0" w:rsidRDefault="005336E1" w:rsidP="005336E1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Психология</w:t>
      </w:r>
    </w:p>
    <w:p w:rsidR="005336E1" w:rsidRDefault="005336E1" w:rsidP="005336E1">
      <w:pPr>
        <w:numPr>
          <w:ilvl w:val="0"/>
          <w:numId w:val="9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Теория, методика и организация социально-культурной деятельности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noProof/>
          <w:color w:val="C00000"/>
          <w:lang w:val="en-US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336E1" w:rsidRPr="005336E1" w:rsidRDefault="005336E1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2467D9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D340BA">
        <w:trPr>
          <w:trHeight w:val="10461"/>
          <w:jc w:val="center"/>
        </w:trPr>
        <w:tc>
          <w:tcPr>
            <w:tcW w:w="5000" w:type="pct"/>
          </w:tcPr>
          <w:p w:rsidR="00ED6AB6" w:rsidRPr="0091331D" w:rsidRDefault="00ED6AB6" w:rsidP="00D340BA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D340BA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c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c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236"/>
              <w:gridCol w:w="1236"/>
              <w:gridCol w:w="1236"/>
              <w:gridCol w:w="1236"/>
            </w:tblGrid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2018 г., </w:t>
                  </w:r>
                </w:p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2019 г., </w:t>
                  </w:r>
                </w:p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2467D9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.1pt;height:19.35pt;visibility:visible">
                  <v:imagedata r:id="rId6" o:title="Для буклета"/>
                </v:shape>
              </w:pict>
            </w:r>
          </w:p>
          <w:p w:rsidR="00ED6AB6" w:rsidRPr="0091331D" w:rsidRDefault="00ED6AB6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1. Бузгалин А. Человек, рынок и капитал в экономике XXI века // Вопросы экономики. – 201</w:t>
            </w:r>
            <w:r>
              <w:rPr>
                <w:noProof/>
                <w:sz w:val="14"/>
                <w:szCs w:val="14"/>
              </w:rPr>
              <w:t>8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университета. – 201</w:t>
            </w:r>
            <w:r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http://www.cbr.ru/DKP/surveys/dinamic/ (20.11.201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2019</w:t>
            </w:r>
          </w:p>
        </w:tc>
      </w:tr>
    </w:tbl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2467D9">
        <w:rPr>
          <w:b/>
          <w:noProof/>
          <w:sz w:val="18"/>
          <w:szCs w:val="18"/>
        </w:rPr>
        <w:t>20 ноября</w:t>
      </w:r>
      <w:r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2467D9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К-196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2467D9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К-196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2467D9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К-196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2467D9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>
        <w:rPr>
          <w:b/>
          <w:noProof/>
          <w:color w:val="000000"/>
          <w:sz w:val="16"/>
          <w:szCs w:val="16"/>
        </w:rPr>
        <w:t>К-1</w:t>
      </w:r>
      <w:r w:rsidR="002467D9">
        <w:rPr>
          <w:b/>
          <w:noProof/>
          <w:color w:val="000000"/>
          <w:sz w:val="16"/>
          <w:szCs w:val="16"/>
        </w:rPr>
        <w:t>96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ED6AB6" w:rsidRPr="000C44CC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2467D9" w:rsidRDefault="002467D9" w:rsidP="008A2BF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К-196</w:t>
            </w:r>
            <w:bookmarkStart w:id="0" w:name="_GoBack"/>
            <w:bookmarkEnd w:id="0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13056C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5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2467D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5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2467D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6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44CC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3056C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67D9"/>
    <w:rsid w:val="00247D56"/>
    <w:rsid w:val="002513A5"/>
    <w:rsid w:val="00263BAD"/>
    <w:rsid w:val="00267449"/>
    <w:rsid w:val="0028027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4174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336E1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786"/>
    <w:rsid w:val="00A54B67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nf@naukaip.ru" TargetMode="External"/><Relationship Id="rId10" Type="http://schemas.openxmlformats.org/officeDocument/2006/relationships/hyperlink" Target="https://naukaip.ru/archivekonk/" TargetMode="Externa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2</Pages>
  <Words>2675</Words>
  <Characters>18596</Characters>
  <Application>Microsoft Office Word</Application>
  <DocSecurity>0</DocSecurity>
  <Lines>413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59</cp:revision>
  <cp:lastPrinted>2016-12-11T21:01:00Z</cp:lastPrinted>
  <dcterms:created xsi:type="dcterms:W3CDTF">2017-01-09T20:44:00Z</dcterms:created>
  <dcterms:modified xsi:type="dcterms:W3CDTF">2019-09-02T08:53:00Z</dcterms:modified>
</cp:coreProperties>
</file>