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FA0487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531F8A" w:rsidRDefault="00531F8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E7D6A" w:rsidRDefault="00CE7D6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57168" w:rsidRPr="00557168" w:rsidRDefault="0055716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913017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8B350D" w:rsidRPr="008B350D" w:rsidRDefault="008B350D" w:rsidP="00EA607E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32"/>
                <w:szCs w:val="32"/>
              </w:rPr>
            </w:pPr>
            <w:r w:rsidRPr="008B350D">
              <w:rPr>
                <w:b/>
                <w:bCs/>
                <w:noProof/>
                <w:color w:val="C00000"/>
                <w:sz w:val="32"/>
                <w:szCs w:val="32"/>
              </w:rPr>
              <w:t xml:space="preserve">СОЦИАЛЬНО-ЭКОНОМИЧЕСКИЕ И ПРАВОВЫЕ ОСНОВЫ РАЗВИТИЯ СОВРЕМЕННОГО ОБЩЕСТВА  </w:t>
            </w:r>
          </w:p>
          <w:p w:rsidR="008B350D" w:rsidRDefault="008B350D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8B350D" w:rsidRDefault="00A8123B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8B350D">
              <w:rPr>
                <w:b/>
                <w:noProof/>
                <w:szCs w:val="28"/>
              </w:rPr>
              <w:t>10</w:t>
            </w:r>
            <w:r w:rsidR="00A73B56" w:rsidRPr="008B350D">
              <w:rPr>
                <w:b/>
                <w:noProof/>
                <w:szCs w:val="28"/>
              </w:rPr>
              <w:t xml:space="preserve"> июня</w:t>
            </w:r>
            <w:r w:rsidR="00913017" w:rsidRPr="008B350D">
              <w:rPr>
                <w:b/>
                <w:noProof/>
                <w:szCs w:val="28"/>
              </w:rPr>
              <w:t xml:space="preserve"> 201</w:t>
            </w:r>
            <w:r w:rsidR="00E575F0" w:rsidRPr="008B350D">
              <w:rPr>
                <w:b/>
                <w:noProof/>
                <w:szCs w:val="28"/>
              </w:rPr>
              <w:t>8</w:t>
            </w:r>
            <w:r w:rsidR="00913017" w:rsidRPr="008B350D">
              <w:rPr>
                <w:b/>
                <w:noProof/>
                <w:szCs w:val="28"/>
              </w:rPr>
              <w:t xml:space="preserve"> г.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8B350D">
              <w:rPr>
                <w:b/>
                <w:noProof/>
                <w:szCs w:val="28"/>
              </w:rPr>
              <w:t>Шифр МК-</w:t>
            </w:r>
            <w:r w:rsidR="00AD6B21" w:rsidRPr="008B350D">
              <w:rPr>
                <w:b/>
                <w:noProof/>
                <w:szCs w:val="28"/>
              </w:rPr>
              <w:t>3</w:t>
            </w:r>
            <w:r w:rsidR="008B350D">
              <w:rPr>
                <w:b/>
                <w:noProof/>
                <w:szCs w:val="28"/>
              </w:rPr>
              <w:t>60</w:t>
            </w:r>
          </w:p>
          <w:p w:rsidR="00FA0487" w:rsidRPr="008B350D" w:rsidRDefault="00FA0487" w:rsidP="0091301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CE7D6A" w:rsidRPr="00A73B56" w:rsidRDefault="00CE7D6A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FA0487" w:rsidRDefault="00FA048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FA0487" w:rsidRPr="00FA0487" w:rsidRDefault="00FA048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FA0487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271121">
              <w:rPr>
                <w:noProof/>
                <w:lang w:val="en-US"/>
              </w:rPr>
              <w:fldChar w:fldCharType="begin"/>
            </w:r>
            <w:r w:rsidR="00271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1121">
              <w:rPr>
                <w:noProof/>
                <w:lang w:val="en-US"/>
              </w:rPr>
              <w:fldChar w:fldCharType="separate"/>
            </w:r>
            <w:r w:rsidR="00374361">
              <w:rPr>
                <w:noProof/>
                <w:lang w:val="en-US"/>
              </w:rPr>
              <w:fldChar w:fldCharType="begin"/>
            </w:r>
            <w:r w:rsidR="003743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4361">
              <w:rPr>
                <w:noProof/>
                <w:lang w:val="en-US"/>
              </w:rPr>
              <w:fldChar w:fldCharType="separate"/>
            </w:r>
            <w:r w:rsidR="00531F8A">
              <w:rPr>
                <w:noProof/>
                <w:lang w:val="en-US"/>
              </w:rPr>
              <w:fldChar w:fldCharType="begin"/>
            </w:r>
            <w:r w:rsidR="00531F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F8A">
              <w:rPr>
                <w:noProof/>
                <w:lang w:val="en-US"/>
              </w:rPr>
              <w:fldChar w:fldCharType="separate"/>
            </w:r>
            <w:r w:rsidR="00AD6B21">
              <w:rPr>
                <w:noProof/>
                <w:lang w:val="en-US"/>
              </w:rPr>
              <w:fldChar w:fldCharType="begin"/>
            </w:r>
            <w:r w:rsidR="00AD6B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D6B21">
              <w:rPr>
                <w:noProof/>
                <w:lang w:val="en-US"/>
              </w:rPr>
              <w:fldChar w:fldCharType="separate"/>
            </w:r>
            <w:r w:rsidR="00B13D8E">
              <w:rPr>
                <w:noProof/>
                <w:lang w:val="en-US"/>
              </w:rPr>
              <w:fldChar w:fldCharType="begin"/>
            </w:r>
            <w:r w:rsidR="00B13D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13D8E">
              <w:rPr>
                <w:noProof/>
                <w:lang w:val="en-US"/>
              </w:rPr>
              <w:fldChar w:fldCharType="separate"/>
            </w:r>
            <w:r w:rsidR="001B18F1">
              <w:rPr>
                <w:noProof/>
                <w:lang w:val="en-US"/>
              </w:rPr>
              <w:fldChar w:fldCharType="begin"/>
            </w:r>
            <w:r w:rsidR="001B18F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B18F1">
              <w:rPr>
                <w:noProof/>
                <w:lang w:val="en-US"/>
              </w:rPr>
              <w:fldChar w:fldCharType="separate"/>
            </w:r>
            <w:r w:rsidR="000F02D8">
              <w:rPr>
                <w:noProof/>
                <w:lang w:val="en-US"/>
              </w:rPr>
              <w:fldChar w:fldCharType="begin"/>
            </w:r>
            <w:r w:rsidR="000F02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02D8">
              <w:rPr>
                <w:noProof/>
                <w:lang w:val="en-US"/>
              </w:rPr>
              <w:fldChar w:fldCharType="separate"/>
            </w:r>
            <w:r w:rsidR="00886C4C">
              <w:rPr>
                <w:noProof/>
                <w:lang w:val="en-US"/>
              </w:rPr>
              <w:fldChar w:fldCharType="begin"/>
            </w:r>
            <w:r w:rsidR="00886C4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86C4C">
              <w:rPr>
                <w:noProof/>
                <w:lang w:val="en-US"/>
              </w:rPr>
              <w:fldChar w:fldCharType="separate"/>
            </w:r>
            <w:r w:rsidR="0043383C">
              <w:rPr>
                <w:noProof/>
                <w:lang w:val="en-US"/>
              </w:rPr>
              <w:fldChar w:fldCharType="begin"/>
            </w:r>
            <w:r w:rsidR="0043383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383C">
              <w:rPr>
                <w:noProof/>
                <w:lang w:val="en-US"/>
              </w:rPr>
              <w:fldChar w:fldCharType="separate"/>
            </w:r>
            <w:r w:rsidR="00EA607E">
              <w:rPr>
                <w:noProof/>
                <w:lang w:val="en-US"/>
              </w:rPr>
              <w:fldChar w:fldCharType="begin"/>
            </w:r>
            <w:r w:rsidR="00EA60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607E">
              <w:rPr>
                <w:noProof/>
                <w:lang w:val="en-US"/>
              </w:rPr>
              <w:fldChar w:fldCharType="separate"/>
            </w:r>
            <w:r w:rsidR="00BF1525">
              <w:rPr>
                <w:noProof/>
                <w:lang w:val="en-US"/>
              </w:rPr>
              <w:fldChar w:fldCharType="begin"/>
            </w:r>
            <w:r w:rsidR="00BF152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1525">
              <w:rPr>
                <w:noProof/>
                <w:lang w:val="en-US"/>
              </w:rPr>
              <w:fldChar w:fldCharType="separate"/>
            </w:r>
            <w:r w:rsidR="00961B60">
              <w:rPr>
                <w:noProof/>
                <w:lang w:val="en-US"/>
              </w:rPr>
              <w:fldChar w:fldCharType="begin"/>
            </w:r>
            <w:r w:rsidR="00961B6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1B60">
              <w:rPr>
                <w:noProof/>
                <w:lang w:val="en-US"/>
              </w:rPr>
              <w:fldChar w:fldCharType="separate"/>
            </w:r>
            <w:r w:rsidR="00A73B56">
              <w:rPr>
                <w:noProof/>
                <w:lang w:val="en-US"/>
              </w:rPr>
              <w:fldChar w:fldCharType="begin"/>
            </w:r>
            <w:r w:rsidR="00A73B5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3B56">
              <w:rPr>
                <w:noProof/>
                <w:lang w:val="en-US"/>
              </w:rPr>
              <w:fldChar w:fldCharType="separate"/>
            </w:r>
            <w:r w:rsidR="00557168">
              <w:rPr>
                <w:noProof/>
                <w:lang w:val="en-US"/>
              </w:rPr>
              <w:fldChar w:fldCharType="begin"/>
            </w:r>
            <w:r w:rsidR="0055716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57168">
              <w:rPr>
                <w:noProof/>
                <w:lang w:val="en-US"/>
              </w:rPr>
              <w:fldChar w:fldCharType="separate"/>
            </w:r>
            <w:r w:rsidR="00A8123B">
              <w:rPr>
                <w:noProof/>
                <w:lang w:val="en-US"/>
              </w:rPr>
              <w:fldChar w:fldCharType="begin"/>
            </w:r>
            <w:r w:rsidR="00A8123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123B">
              <w:rPr>
                <w:noProof/>
                <w:lang w:val="en-US"/>
              </w:rPr>
              <w:fldChar w:fldCharType="separate"/>
            </w:r>
            <w:r w:rsidR="008B350D">
              <w:rPr>
                <w:noProof/>
                <w:lang w:val="en-US"/>
              </w:rPr>
              <w:fldChar w:fldCharType="begin"/>
            </w:r>
            <w:r w:rsidR="008B35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B350D">
              <w:rPr>
                <w:noProof/>
                <w:lang w:val="en-US"/>
              </w:rPr>
              <w:fldChar w:fldCharType="separate"/>
            </w:r>
            <w:r w:rsidR="00FA0487">
              <w:rPr>
                <w:noProof/>
                <w:lang w:val="en-US"/>
              </w:rPr>
              <w:fldChar w:fldCharType="begin"/>
            </w:r>
            <w:r w:rsidR="00FA0487">
              <w:rPr>
                <w:noProof/>
                <w:lang w:val="en-US"/>
              </w:rPr>
              <w:instrText xml:space="preserve"> </w:instrText>
            </w:r>
            <w:r w:rsidR="00FA0487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FA0487">
              <w:rPr>
                <w:noProof/>
                <w:lang w:val="en-US"/>
              </w:rPr>
              <w:instrText xml:space="preserve"> </w:instrText>
            </w:r>
            <w:r w:rsidR="00FA0487">
              <w:rPr>
                <w:noProof/>
                <w:lang w:val="en-US"/>
              </w:rPr>
              <w:fldChar w:fldCharType="separate"/>
            </w:r>
            <w:r w:rsidR="00FA0487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8" r:href="rId9"/>
                </v:shape>
              </w:pict>
            </w:r>
            <w:r w:rsidR="00FA0487">
              <w:rPr>
                <w:noProof/>
                <w:lang w:val="en-US"/>
              </w:rPr>
              <w:fldChar w:fldCharType="end"/>
            </w:r>
            <w:r w:rsidR="008B350D">
              <w:rPr>
                <w:noProof/>
                <w:lang w:val="en-US"/>
              </w:rPr>
              <w:fldChar w:fldCharType="end"/>
            </w:r>
            <w:r w:rsidR="00A8123B">
              <w:rPr>
                <w:noProof/>
                <w:lang w:val="en-US"/>
              </w:rPr>
              <w:fldChar w:fldCharType="end"/>
            </w:r>
            <w:r w:rsidR="00557168">
              <w:rPr>
                <w:noProof/>
                <w:lang w:val="en-US"/>
              </w:rPr>
              <w:fldChar w:fldCharType="end"/>
            </w:r>
            <w:r w:rsidR="00A73B56">
              <w:rPr>
                <w:noProof/>
                <w:lang w:val="en-US"/>
              </w:rPr>
              <w:fldChar w:fldCharType="end"/>
            </w:r>
            <w:r w:rsidR="00961B60">
              <w:rPr>
                <w:noProof/>
                <w:lang w:val="en-US"/>
              </w:rPr>
              <w:fldChar w:fldCharType="end"/>
            </w:r>
            <w:r w:rsidR="00BF1525">
              <w:rPr>
                <w:noProof/>
                <w:lang w:val="en-US"/>
              </w:rPr>
              <w:fldChar w:fldCharType="end"/>
            </w:r>
            <w:r w:rsidR="00EA607E">
              <w:rPr>
                <w:noProof/>
                <w:lang w:val="en-US"/>
              </w:rPr>
              <w:fldChar w:fldCharType="end"/>
            </w:r>
            <w:r w:rsidR="0043383C">
              <w:rPr>
                <w:noProof/>
                <w:lang w:val="en-US"/>
              </w:rPr>
              <w:fldChar w:fldCharType="end"/>
            </w:r>
            <w:r w:rsidR="00886C4C">
              <w:rPr>
                <w:noProof/>
                <w:lang w:val="en-US"/>
              </w:rPr>
              <w:fldChar w:fldCharType="end"/>
            </w:r>
            <w:r w:rsidR="000F02D8">
              <w:rPr>
                <w:noProof/>
                <w:lang w:val="en-US"/>
              </w:rPr>
              <w:fldChar w:fldCharType="end"/>
            </w:r>
            <w:r w:rsidR="001B18F1">
              <w:rPr>
                <w:noProof/>
                <w:lang w:val="en-US"/>
              </w:rPr>
              <w:fldChar w:fldCharType="end"/>
            </w:r>
            <w:r w:rsidR="00B13D8E">
              <w:rPr>
                <w:noProof/>
                <w:lang w:val="en-US"/>
              </w:rPr>
              <w:fldChar w:fldCharType="end"/>
            </w:r>
            <w:r w:rsidR="00AD6B21">
              <w:rPr>
                <w:noProof/>
                <w:lang w:val="en-US"/>
              </w:rPr>
              <w:fldChar w:fldCharType="end"/>
            </w:r>
            <w:r w:rsidR="00531F8A">
              <w:rPr>
                <w:noProof/>
                <w:lang w:val="en-US"/>
              </w:rPr>
              <w:fldChar w:fldCharType="end"/>
            </w:r>
            <w:r w:rsidR="00374361">
              <w:rPr>
                <w:noProof/>
                <w:lang w:val="en-US"/>
              </w:rPr>
              <w:fldChar w:fldCharType="end"/>
            </w:r>
            <w:r w:rsidR="00271121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886C4C" w:rsidRDefault="00886C4C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FA0487" w:rsidRPr="003C33D8" w:rsidRDefault="00FA0487" w:rsidP="00FA0487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FA0487" w:rsidRPr="003C33D8" w:rsidRDefault="00FA0487" w:rsidP="00FA0487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FA0487" w:rsidRPr="003C33D8" w:rsidRDefault="00FA0487" w:rsidP="00FA048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Pr="003C33D8">
        <w:rPr>
          <w:noProof/>
          <w:sz w:val="18"/>
          <w:szCs w:val="19"/>
        </w:rPr>
        <w:t xml:space="preserve">который размещается </w:t>
      </w:r>
      <w:r>
        <w:rPr>
          <w:noProof/>
          <w:sz w:val="18"/>
          <w:szCs w:val="19"/>
        </w:rPr>
        <w:t xml:space="preserve">на сайте </w:t>
      </w:r>
      <w:r>
        <w:rPr>
          <w:noProof/>
          <w:sz w:val="18"/>
          <w:szCs w:val="19"/>
          <w:lang w:val="en-US"/>
        </w:rPr>
        <w:t>naukaip</w:t>
      </w:r>
      <w:r w:rsidRPr="00063E30"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063E30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 w:rsidRPr="00063E30"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</w:t>
      </w:r>
      <w:r w:rsidRPr="003C33D8">
        <w:rPr>
          <w:noProof/>
          <w:sz w:val="18"/>
          <w:szCs w:val="19"/>
        </w:rPr>
        <w:t xml:space="preserve">регистрируется в Научной электронной библиотеке </w:t>
      </w:r>
      <w:r w:rsidRPr="00063E30">
        <w:rPr>
          <w:b/>
          <w:noProof/>
          <w:color w:val="C00000"/>
          <w:sz w:val="18"/>
          <w:szCs w:val="19"/>
          <w:lang w:val="en-US"/>
        </w:rPr>
        <w:t>Elibrary</w:t>
      </w:r>
      <w:r w:rsidRPr="00063E30">
        <w:rPr>
          <w:b/>
          <w:noProof/>
          <w:color w:val="C00000"/>
          <w:sz w:val="18"/>
          <w:szCs w:val="19"/>
        </w:rPr>
        <w:t>.</w:t>
      </w:r>
      <w:r w:rsidRPr="00063E30"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Pr="003C33D8">
        <w:rPr>
          <w:bCs/>
          <w:noProof/>
          <w:sz w:val="18"/>
          <w:szCs w:val="19"/>
          <w:lang w:val="en-US"/>
        </w:rPr>
        <w:t>K</w:t>
      </w:r>
      <w:r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Pr="003C33D8">
        <w:rPr>
          <w:bCs/>
          <w:noProof/>
          <w:sz w:val="18"/>
          <w:szCs w:val="19"/>
          <w:lang w:val="en-US"/>
        </w:rPr>
        <w:t>ISBN</w:t>
      </w:r>
      <w:r w:rsidRPr="003C33D8">
        <w:rPr>
          <w:bCs/>
          <w:noProof/>
          <w:sz w:val="18"/>
          <w:szCs w:val="19"/>
        </w:rPr>
        <w:t>.</w:t>
      </w:r>
    </w:p>
    <w:p w:rsidR="00FA0487" w:rsidRPr="003C33D8" w:rsidRDefault="00FA0487" w:rsidP="00FA048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</w:t>
      </w:r>
      <w:r w:rsidRPr="003C33D8">
        <w:rPr>
          <w:b/>
          <w:noProof/>
          <w:color w:val="000000"/>
          <w:sz w:val="18"/>
          <w:szCs w:val="19"/>
        </w:rPr>
        <w:t>.</w:t>
      </w:r>
    </w:p>
    <w:p w:rsidR="00FA0487" w:rsidRPr="003C33D8" w:rsidRDefault="00FA0487" w:rsidP="00FA048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3C33D8">
        <w:rPr>
          <w:noProof/>
          <w:sz w:val="18"/>
          <w:szCs w:val="19"/>
        </w:rPr>
        <w:t xml:space="preserve">доктора и кандидаты наук, научные работники, специалисты различных профилей и направлений, соискатели </w:t>
      </w:r>
      <w:r>
        <w:rPr>
          <w:noProof/>
          <w:sz w:val="18"/>
          <w:szCs w:val="19"/>
        </w:rPr>
        <w:t>ученых</w:t>
      </w:r>
      <w:r w:rsidRPr="003C33D8">
        <w:rPr>
          <w:noProof/>
          <w:sz w:val="18"/>
          <w:szCs w:val="19"/>
        </w:rPr>
        <w:t xml:space="preserve">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8B350D" w:rsidRPr="007D1229" w:rsidRDefault="008B350D" w:rsidP="008B350D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Финансы, денежное обращение и кредит</w:t>
      </w:r>
    </w:p>
    <w:p w:rsidR="008B350D" w:rsidRPr="007D1229" w:rsidRDefault="008B350D" w:rsidP="008B350D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Бухгалтерский учет и налогообложение</w:t>
      </w:r>
    </w:p>
    <w:p w:rsidR="008B350D" w:rsidRPr="007D1229" w:rsidRDefault="008B350D" w:rsidP="008B350D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Менеджмент и маркетинг</w:t>
      </w:r>
    </w:p>
    <w:p w:rsidR="008B350D" w:rsidRPr="007D1229" w:rsidRDefault="008B350D" w:rsidP="008B350D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Мировая экономика</w:t>
      </w:r>
    </w:p>
    <w:p w:rsidR="008B350D" w:rsidRPr="007D1229" w:rsidRDefault="008B350D" w:rsidP="008B350D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Экономика предпринимательства</w:t>
      </w:r>
    </w:p>
    <w:p w:rsidR="008B350D" w:rsidRPr="007D1229" w:rsidRDefault="008B350D" w:rsidP="008B350D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Математические методы экономики</w:t>
      </w:r>
    </w:p>
    <w:p w:rsidR="008B350D" w:rsidRPr="007D1229" w:rsidRDefault="008B350D" w:rsidP="008B350D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 xml:space="preserve">Актуальные вопросы экономики </w:t>
      </w:r>
    </w:p>
    <w:p w:rsidR="008B350D" w:rsidRPr="007D1229" w:rsidRDefault="008B350D" w:rsidP="008B350D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Консти</w:t>
      </w:r>
      <w:r>
        <w:rPr>
          <w:noProof/>
          <w:color w:val="000000"/>
          <w:lang w:val="en-US"/>
        </w:rPr>
        <w:t>туционное и муниципальное право</w:t>
      </w:r>
    </w:p>
    <w:p w:rsidR="008B350D" w:rsidRPr="007D1229" w:rsidRDefault="008B350D" w:rsidP="008B350D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Гражданское и семейное право</w:t>
      </w:r>
    </w:p>
    <w:p w:rsidR="008B350D" w:rsidRPr="007D1229" w:rsidRDefault="008B350D" w:rsidP="008B350D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Трудовое и предпринимательское право</w:t>
      </w:r>
    </w:p>
    <w:p w:rsidR="008B350D" w:rsidRPr="007D1229" w:rsidRDefault="008B350D" w:rsidP="008B350D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Уголовное право и криминология</w:t>
      </w:r>
    </w:p>
    <w:p w:rsidR="008B350D" w:rsidRPr="007D1229" w:rsidRDefault="008B350D" w:rsidP="008B350D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Международное право</w:t>
      </w:r>
    </w:p>
    <w:p w:rsidR="008B350D" w:rsidRPr="007D1229" w:rsidRDefault="008B350D" w:rsidP="008B350D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Административное право</w:t>
      </w:r>
    </w:p>
    <w:p w:rsidR="008B350D" w:rsidRPr="007D1229" w:rsidRDefault="008B350D" w:rsidP="008B350D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Правоохранительная деятельность</w:t>
      </w:r>
    </w:p>
    <w:p w:rsidR="008B350D" w:rsidRPr="007D1229" w:rsidRDefault="008B350D" w:rsidP="008B350D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Актуальные вопросы юридических наук</w:t>
      </w:r>
    </w:p>
    <w:p w:rsidR="008B350D" w:rsidRPr="007D1229" w:rsidRDefault="008B350D" w:rsidP="008B350D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Актуальные вопросы политических наук</w:t>
      </w:r>
    </w:p>
    <w:p w:rsidR="008B350D" w:rsidRPr="007D1229" w:rsidRDefault="008B350D" w:rsidP="008B350D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Актуальные вопросы социологических наук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AD6B21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31F8A">
        <w:rPr>
          <w:b/>
          <w:noProof/>
          <w:sz w:val="18"/>
          <w:szCs w:val="18"/>
        </w:rPr>
        <w:t>Формат</w:t>
      </w:r>
      <w:r w:rsidRPr="00AD6B21">
        <w:rPr>
          <w:b/>
          <w:noProof/>
          <w:sz w:val="18"/>
          <w:szCs w:val="18"/>
          <w:lang w:val="en-US"/>
        </w:rPr>
        <w:t xml:space="preserve"> </w:t>
      </w:r>
      <w:r w:rsidRPr="00531F8A">
        <w:rPr>
          <w:b/>
          <w:noProof/>
          <w:sz w:val="18"/>
          <w:szCs w:val="18"/>
        </w:rPr>
        <w:t>текста</w:t>
      </w:r>
      <w:r w:rsidRPr="00AD6B2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AD6B2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AD6B2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AD6B2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AD6B21">
        <w:rPr>
          <w:noProof/>
          <w:sz w:val="18"/>
          <w:szCs w:val="18"/>
          <w:lang w:val="en-US"/>
        </w:rPr>
        <w:t>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74361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374361">
        <w:rPr>
          <w:b/>
          <w:noProof/>
          <w:color w:val="000000"/>
          <w:sz w:val="16"/>
          <w:szCs w:val="16"/>
          <w:u w:val="single"/>
        </w:rPr>
        <w:t>Постраничные сноски запрещены</w:t>
      </w:r>
      <w:r w:rsidR="004C38D7" w:rsidRPr="002C4FA2">
        <w:rPr>
          <w:b/>
          <w:noProof/>
          <w:color w:val="000000"/>
          <w:sz w:val="16"/>
          <w:szCs w:val="16"/>
        </w:rPr>
        <w:t xml:space="preserve">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FA048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8B350D" w:rsidRDefault="00144947" w:rsidP="00557168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B13D8E">
              <w:rPr>
                <w:color w:val="000000"/>
                <w:sz w:val="17"/>
                <w:szCs w:val="17"/>
              </w:rPr>
              <w:t>3</w:t>
            </w:r>
            <w:r w:rsidR="008B350D">
              <w:rPr>
                <w:color w:val="000000"/>
                <w:sz w:val="17"/>
                <w:szCs w:val="17"/>
              </w:rPr>
              <w:t>60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A8123B" w:rsidRPr="00A8123B">
        <w:rPr>
          <w:b/>
          <w:noProof/>
          <w:sz w:val="18"/>
          <w:szCs w:val="18"/>
        </w:rPr>
        <w:t>10</w:t>
      </w:r>
      <w:r w:rsidR="00A73B56">
        <w:rPr>
          <w:b/>
          <w:noProof/>
          <w:sz w:val="18"/>
          <w:szCs w:val="18"/>
        </w:rPr>
        <w:t xml:space="preserve"> июня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8B350D">
        <w:rPr>
          <w:noProof/>
          <w:sz w:val="18"/>
          <w:szCs w:val="18"/>
        </w:rPr>
        <w:t>60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8B350D">
        <w:rPr>
          <w:noProof/>
          <w:sz w:val="18"/>
          <w:szCs w:val="18"/>
        </w:rPr>
        <w:t>60</w:t>
      </w:r>
      <w:r w:rsidR="00886C4C">
        <w:rPr>
          <w:noProof/>
          <w:sz w:val="18"/>
          <w:szCs w:val="18"/>
        </w:rPr>
        <w:t>,</w:t>
      </w:r>
      <w:r w:rsidRPr="005B72DD">
        <w:rPr>
          <w:noProof/>
          <w:sz w:val="18"/>
          <w:szCs w:val="18"/>
        </w:rPr>
        <w:t xml:space="preserve">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8B350D">
        <w:rPr>
          <w:noProof/>
          <w:sz w:val="18"/>
          <w:szCs w:val="18"/>
        </w:rPr>
        <w:t>60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A8123B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B13D8E">
        <w:rPr>
          <w:b/>
          <w:noProof/>
          <w:color w:val="000000"/>
          <w:sz w:val="18"/>
          <w:szCs w:val="18"/>
        </w:rPr>
        <w:t>3</w:t>
      </w:r>
      <w:r w:rsidR="008B350D">
        <w:rPr>
          <w:b/>
          <w:noProof/>
          <w:color w:val="000000"/>
          <w:sz w:val="18"/>
          <w:szCs w:val="18"/>
        </w:rPr>
        <w:t>60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FA0487" w:rsidP="00FA048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bookmarkStart w:id="2" w:name="_GoBack"/>
            <w:bookmarkEnd w:id="2"/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="00831C5C">
              <w:rPr>
                <w:noProof/>
                <w:color w:val="000000"/>
                <w:sz w:val="17"/>
                <w:szCs w:val="17"/>
              </w:rPr>
              <w:t>.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37436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4</w:t>
            </w:r>
            <w:r w:rsidR="00831C5C">
              <w:rPr>
                <w:noProof/>
                <w:color w:val="000000"/>
                <w:sz w:val="17"/>
                <w:szCs w:val="17"/>
              </w:rPr>
              <w:t>5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E575F0" w:rsidRPr="00374361" w:rsidRDefault="00E575F0" w:rsidP="00E575F0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 (пол</w:t>
      </w:r>
      <w:r w:rsidR="00374361">
        <w:rPr>
          <w:noProof/>
          <w:sz w:val="18"/>
          <w:szCs w:val="18"/>
        </w:rPr>
        <w:t>учатель:</w:t>
      </w:r>
      <w:proofErr w:type="gramEnd"/>
      <w:r w:rsidR="00374361">
        <w:rPr>
          <w:noProof/>
          <w:sz w:val="18"/>
          <w:szCs w:val="18"/>
        </w:rPr>
        <w:t xml:space="preserve"> </w:t>
      </w:r>
      <w:proofErr w:type="gramStart"/>
      <w:r w:rsidR="00374361">
        <w:rPr>
          <w:noProof/>
          <w:sz w:val="18"/>
          <w:szCs w:val="18"/>
        </w:rPr>
        <w:t>Гуляев Герман Юрьевич</w:t>
      </w:r>
      <w:r w:rsidRPr="00E575F0">
        <w:rPr>
          <w:noProof/>
          <w:sz w:val="18"/>
          <w:szCs w:val="18"/>
        </w:rPr>
        <w:t>)</w:t>
      </w:r>
      <w:r w:rsidR="00374361">
        <w:rPr>
          <w:noProof/>
          <w:sz w:val="18"/>
          <w:szCs w:val="18"/>
        </w:rPr>
        <w:t>.</w:t>
      </w:r>
      <w:proofErr w:type="gramEnd"/>
      <w:r w:rsidR="00374361">
        <w:rPr>
          <w:noProof/>
          <w:sz w:val="18"/>
          <w:szCs w:val="18"/>
        </w:rPr>
        <w:t xml:space="preserve"> Просим Вас не оставлять комментарий к платежу. </w:t>
      </w:r>
    </w:p>
    <w:p w:rsidR="00E575F0" w:rsidRPr="00E575F0" w:rsidRDefault="00E575F0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E575F0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E575F0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374361" w:rsidRDefault="00374361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FA0487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6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FA0487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02D8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8F1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71121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4361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3383C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1F8A"/>
    <w:rsid w:val="00534B57"/>
    <w:rsid w:val="00544702"/>
    <w:rsid w:val="00557168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2FA7"/>
    <w:rsid w:val="008529FE"/>
    <w:rsid w:val="008539EE"/>
    <w:rsid w:val="00855E88"/>
    <w:rsid w:val="00866A9F"/>
    <w:rsid w:val="00876C1F"/>
    <w:rsid w:val="00886C4C"/>
    <w:rsid w:val="00893197"/>
    <w:rsid w:val="008964A3"/>
    <w:rsid w:val="008A1B15"/>
    <w:rsid w:val="008A61F7"/>
    <w:rsid w:val="008B350D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61B60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3B56"/>
    <w:rsid w:val="00A7632A"/>
    <w:rsid w:val="00A8123B"/>
    <w:rsid w:val="00A821D8"/>
    <w:rsid w:val="00A9329B"/>
    <w:rsid w:val="00AA104D"/>
    <w:rsid w:val="00AB37F7"/>
    <w:rsid w:val="00AC19F9"/>
    <w:rsid w:val="00AC3FBD"/>
    <w:rsid w:val="00AD05EC"/>
    <w:rsid w:val="00AD6B21"/>
    <w:rsid w:val="00AE4DBC"/>
    <w:rsid w:val="00AE4FE8"/>
    <w:rsid w:val="00AE51B6"/>
    <w:rsid w:val="00AE789D"/>
    <w:rsid w:val="00AF04BF"/>
    <w:rsid w:val="00B027B2"/>
    <w:rsid w:val="00B06DF7"/>
    <w:rsid w:val="00B07BA1"/>
    <w:rsid w:val="00B13D8E"/>
    <w:rsid w:val="00B14474"/>
    <w:rsid w:val="00B23E7E"/>
    <w:rsid w:val="00B319B8"/>
    <w:rsid w:val="00B4161C"/>
    <w:rsid w:val="00B71018"/>
    <w:rsid w:val="00B72522"/>
    <w:rsid w:val="00BA5C26"/>
    <w:rsid w:val="00BB01F8"/>
    <w:rsid w:val="00BE087C"/>
    <w:rsid w:val="00BE53B2"/>
    <w:rsid w:val="00BE6E1D"/>
    <w:rsid w:val="00BF1525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3371"/>
    <w:rsid w:val="00E7067E"/>
    <w:rsid w:val="00E729B8"/>
    <w:rsid w:val="00E73EC2"/>
    <w:rsid w:val="00E74565"/>
    <w:rsid w:val="00E830A2"/>
    <w:rsid w:val="00E84548"/>
    <w:rsid w:val="00E9747F"/>
    <w:rsid w:val="00EA0B48"/>
    <w:rsid w:val="00EA607E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A0487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f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2</Pages>
  <Words>3974</Words>
  <Characters>22658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124</cp:revision>
  <cp:lastPrinted>2016-12-11T21:01:00Z</cp:lastPrinted>
  <dcterms:created xsi:type="dcterms:W3CDTF">2017-01-09T20:44:00Z</dcterms:created>
  <dcterms:modified xsi:type="dcterms:W3CDTF">2018-03-31T19:24:00Z</dcterms:modified>
</cp:coreProperties>
</file>