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527D31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44AD4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482284" w:rsidRDefault="00527D31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527D31">
              <w:rPr>
                <w:b/>
                <w:bCs/>
                <w:noProof/>
                <w:color w:val="C00000"/>
                <w:sz w:val="32"/>
                <w:szCs w:val="32"/>
              </w:rPr>
              <w:t xml:space="preserve">ФУНДАМЕНТАЛЬНЫЕ ОСНОВЫ ИННОВАЦИОННОГО РАЗВИТИЯ НАУКИ И ОБРАЗОВАНИЯ </w:t>
            </w:r>
          </w:p>
          <w:p w:rsidR="00527D31" w:rsidRDefault="00527D31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527D31">
              <w:rPr>
                <w:b/>
                <w:noProof/>
                <w:sz w:val="24"/>
                <w:szCs w:val="24"/>
              </w:rPr>
              <w:t>60</w:t>
            </w:r>
          </w:p>
          <w:p w:rsidR="00000175" w:rsidRPr="00544AD4" w:rsidRDefault="00527D31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</w:t>
            </w:r>
            <w:r w:rsidR="00482284">
              <w:rPr>
                <w:b/>
                <w:noProof/>
                <w:sz w:val="24"/>
                <w:szCs w:val="24"/>
              </w:rPr>
              <w:t>0 ноября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DD4C95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482284" w:rsidRPr="00482284" w:rsidRDefault="00482284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527D31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</w:instrText>
            </w:r>
            <w:r w:rsidR="00527D31">
              <w:instrText>INCLUDEPICTURE  "http://izdat-kn</w:instrText>
            </w:r>
            <w:r w:rsidR="00527D31">
              <w:instrText>igu.ru/wp-content/uploads/2011/03/Log%D0%BEISBN.gif" \* MERGEFORMATINET</w:instrText>
            </w:r>
            <w:r w:rsidR="00527D31">
              <w:instrText xml:space="preserve"> </w:instrText>
            </w:r>
            <w:r w:rsidR="00527D31">
              <w:fldChar w:fldCharType="separate"/>
            </w:r>
            <w:r w:rsidR="00527D31">
              <w:pict>
                <v:shape id="_x0000_i1026" type="#_x0000_t75" alt="" style="width:86.95pt;height:34.6pt">
                  <v:imagedata r:id="rId9" r:href="rId10"/>
                </v:shape>
              </w:pict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527D31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544AD4" w:rsidRDefault="00EB61C4" w:rsidP="00544AD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, на русском или английском языке.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в 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РИНЦ (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).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02108" w:rsidRPr="00544AD4">
        <w:rPr>
          <w:bCs/>
          <w:iCs/>
          <w:noProof/>
          <w:sz w:val="18"/>
          <w:szCs w:val="18"/>
        </w:rPr>
        <w:t>участник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44AD4" w:rsidRPr="00544AD4" w:rsidRDefault="00544AD4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527D31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646DE0" w:rsidRDefault="00000175" w:rsidP="00482284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527D31">
              <w:rPr>
                <w:noProof/>
                <w:color w:val="000000"/>
                <w:sz w:val="17"/>
                <w:szCs w:val="17"/>
              </w:rPr>
              <w:t>60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527D31">
        <w:rPr>
          <w:b/>
          <w:noProof/>
        </w:rPr>
        <w:t>3</w:t>
      </w:r>
      <w:r w:rsidR="00482284">
        <w:rPr>
          <w:b/>
          <w:noProof/>
        </w:rPr>
        <w:t>0 ноября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112EB6">
        <w:rPr>
          <w:b/>
          <w:noProof/>
        </w:rPr>
        <w:t>7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27D31">
        <w:rPr>
          <w:noProof/>
        </w:rPr>
        <w:t>60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527D31">
        <w:rPr>
          <w:noProof/>
        </w:rPr>
        <w:t>60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27D31">
        <w:rPr>
          <w:noProof/>
        </w:rPr>
        <w:t>60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27D31">
        <w:rPr>
          <w:noProof/>
          <w:color w:val="000000"/>
        </w:rPr>
        <w:t>60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2F2064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 из РФ</w:t>
            </w:r>
            <w:r w:rsidR="0053578A" w:rsidRPr="00544AD4">
              <w:rPr>
                <w:bCs/>
                <w:noProof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3578A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2F2064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2F2064">
      <w:pPr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2F2064">
      <w:pPr>
        <w:jc w:val="both"/>
        <w:rPr>
          <w:noProof/>
        </w:rPr>
      </w:pPr>
      <w:r w:rsidRPr="00544AD4">
        <w:rPr>
          <w:noProof/>
        </w:rPr>
        <w:br/>
      </w:r>
      <w:proofErr w:type="gramStart"/>
      <w:r w:rsidRPr="00544AD4">
        <w:rPr>
          <w:noProof/>
        </w:rPr>
        <w:t>Перечислить платёж можно на банковскую карту ПАО «</w:t>
      </w:r>
      <w:r w:rsidRPr="00544AD4">
        <w:rPr>
          <w:b/>
          <w:noProof/>
        </w:rPr>
        <w:t>СБЕРБАНК</w:t>
      </w:r>
      <w:r w:rsidRPr="00544AD4">
        <w:rPr>
          <w:noProof/>
        </w:rPr>
        <w:t xml:space="preserve">» </w:t>
      </w:r>
      <w:r w:rsidR="0026273B" w:rsidRPr="00544AD4">
        <w:rPr>
          <w:bCs/>
          <w:noProof/>
        </w:rPr>
        <w:t>5469 4800 1473 4096</w:t>
      </w:r>
      <w:r w:rsidRPr="00544AD4">
        <w:rPr>
          <w:noProof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</w:t>
      </w:r>
      <w:r w:rsidR="0026273B" w:rsidRPr="00544AD4">
        <w:rPr>
          <w:b/>
          <w:noProof/>
        </w:rPr>
        <w:t xml:space="preserve"> </w:t>
      </w:r>
      <w:r w:rsidR="0026273B" w:rsidRPr="0053578A">
        <w:rPr>
          <w:b/>
          <w:noProof/>
          <w:lang w:val="en-US"/>
        </w:rPr>
        <w:t>Union</w:t>
      </w:r>
      <w:r w:rsidR="003459FD">
        <w:rPr>
          <w:b/>
          <w:noProof/>
        </w:rPr>
        <w:t>, Золотая Корона</w:t>
      </w:r>
      <w:r w:rsidR="0026273B" w:rsidRPr="00544AD4">
        <w:rPr>
          <w:b/>
          <w:noProof/>
        </w:rPr>
        <w:t xml:space="preserve"> </w:t>
      </w:r>
      <w:r w:rsidRPr="00544AD4">
        <w:rPr>
          <w:noProof/>
        </w:rPr>
        <w:t>(получатель:</w:t>
      </w:r>
      <w:proofErr w:type="gramEnd"/>
      <w:r w:rsidRPr="00544AD4">
        <w:rPr>
          <w:noProof/>
        </w:rPr>
        <w:t xml:space="preserve"> </w:t>
      </w:r>
      <w:proofErr w:type="gramStart"/>
      <w:r w:rsidRPr="00544AD4">
        <w:rPr>
          <w:noProof/>
        </w:rPr>
        <w:t>Гуляев Герман Юрьевич).</w:t>
      </w:r>
      <w:proofErr w:type="gramEnd"/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527D3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527D3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527D31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59FD"/>
    <w:rsid w:val="00371C13"/>
    <w:rsid w:val="00373989"/>
    <w:rsid w:val="00383FEF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42</cp:revision>
  <dcterms:created xsi:type="dcterms:W3CDTF">2016-03-28T19:59:00Z</dcterms:created>
  <dcterms:modified xsi:type="dcterms:W3CDTF">2017-11-04T15:13:00Z</dcterms:modified>
</cp:coreProperties>
</file>