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2C6AE0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85pt;height:36.7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010EA7" w:rsidRDefault="0091301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A821D8" w:rsidRPr="00010EA7" w:rsidRDefault="00A821D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010EA7" w:rsidRDefault="002C6AE0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VII</w:t>
            </w:r>
            <w:r w:rsidR="00E830A2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DA04AE" w:rsidRDefault="002C6AE0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2C6AE0">
              <w:rPr>
                <w:b/>
                <w:bCs/>
                <w:noProof/>
                <w:color w:val="C00000"/>
                <w:sz w:val="40"/>
                <w:szCs w:val="40"/>
                <w:lang w:val="en-US"/>
              </w:rPr>
              <w:t xml:space="preserve">ЭКОНОМИКА, УПРАВЛЕНИЕ И ПРАВО: ИННОВАЦИОННОЕ РЕШЕНИЕ ПРОБЛЕМ </w:t>
            </w:r>
          </w:p>
          <w:p w:rsidR="00913017" w:rsidRPr="00AE4FE8" w:rsidRDefault="00DA04AE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 xml:space="preserve">5 </w:t>
            </w:r>
            <w:r>
              <w:rPr>
                <w:b/>
                <w:noProof/>
                <w:szCs w:val="28"/>
              </w:rPr>
              <w:t>марта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DA04AE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DA04AE">
              <w:rPr>
                <w:b/>
                <w:noProof/>
                <w:sz w:val="24"/>
                <w:szCs w:val="24"/>
                <w:lang w:val="en-US"/>
              </w:rPr>
              <w:t>14</w:t>
            </w:r>
            <w:r w:rsidR="002C6AE0">
              <w:rPr>
                <w:b/>
                <w:noProof/>
                <w:sz w:val="24"/>
                <w:szCs w:val="24"/>
              </w:rPr>
              <w:t>8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2C6AE0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CC7195">
              <w:rPr>
                <w:noProof/>
                <w:lang w:val="en-US"/>
              </w:rPr>
              <w:fldChar w:fldCharType="begin"/>
            </w:r>
            <w:r w:rsidR="00CC719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C7195">
              <w:rPr>
                <w:noProof/>
                <w:lang w:val="en-US"/>
              </w:rPr>
              <w:fldChar w:fldCharType="separate"/>
            </w:r>
            <w:r w:rsidR="0049324D">
              <w:rPr>
                <w:noProof/>
                <w:lang w:val="en-US"/>
              </w:rPr>
              <w:fldChar w:fldCharType="begin"/>
            </w:r>
            <w:r w:rsidR="0049324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24D">
              <w:rPr>
                <w:noProof/>
                <w:lang w:val="en-US"/>
              </w:rPr>
              <w:fldChar w:fldCharType="separate"/>
            </w:r>
            <w:r w:rsidR="002C6AE0">
              <w:rPr>
                <w:noProof/>
                <w:lang w:val="en-US"/>
              </w:rPr>
              <w:fldChar w:fldCharType="begin"/>
            </w:r>
            <w:r w:rsidR="002C6AE0">
              <w:rPr>
                <w:noProof/>
                <w:lang w:val="en-US"/>
              </w:rPr>
              <w:instrText xml:space="preserve"> </w:instrText>
            </w:r>
            <w:r w:rsidR="002C6AE0">
              <w:rPr>
                <w:noProof/>
                <w:lang w:val="en-US"/>
              </w:rPr>
              <w:instrText>INCLUDEPICTURE  "http://izdat-knigu.ru/wp-con</w:instrText>
            </w:r>
            <w:r w:rsidR="002C6AE0">
              <w:rPr>
                <w:noProof/>
                <w:lang w:val="en-US"/>
              </w:rPr>
              <w:instrText>tent/uploads/2011/03/Log%D0%BEISBN.gif" \* MERGEFORMATINET</w:instrText>
            </w:r>
            <w:r w:rsidR="002C6AE0">
              <w:rPr>
                <w:noProof/>
                <w:lang w:val="en-US"/>
              </w:rPr>
              <w:instrText xml:space="preserve"> </w:instrText>
            </w:r>
            <w:r w:rsidR="002C6AE0">
              <w:rPr>
                <w:noProof/>
                <w:lang w:val="en-US"/>
              </w:rPr>
              <w:fldChar w:fldCharType="separate"/>
            </w:r>
            <w:r w:rsidR="001425D3">
              <w:rPr>
                <w:noProof/>
                <w:lang w:val="en-US"/>
              </w:rPr>
              <w:pict>
                <v:shape id="_x0000_i1026" type="#_x0000_t75" alt="" style="width:86.95pt;height:34.65pt">
                  <v:imagedata r:id="rId9" r:href="rId10"/>
                </v:shape>
              </w:pict>
            </w:r>
            <w:r w:rsidR="002C6AE0">
              <w:rPr>
                <w:noProof/>
                <w:lang w:val="en-US"/>
              </w:rPr>
              <w:fldChar w:fldCharType="end"/>
            </w:r>
            <w:r w:rsidR="0049324D">
              <w:rPr>
                <w:noProof/>
                <w:lang w:val="en-US"/>
              </w:rPr>
              <w:fldChar w:fldCharType="end"/>
            </w:r>
            <w:r w:rsidR="00CC7195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2C6AE0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DA04AE" w:rsidRDefault="00DA04AE" w:rsidP="003A21F0">
      <w:pPr>
        <w:jc w:val="center"/>
        <w:rPr>
          <w:b/>
          <w:noProof/>
          <w:color w:val="C00000"/>
        </w:rPr>
      </w:pPr>
    </w:p>
    <w:p w:rsidR="002C6AE0" w:rsidRDefault="002C6AE0" w:rsidP="003A21F0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1425D3">
      <w:pPr>
        <w:tabs>
          <w:tab w:val="left" w:pos="284"/>
        </w:tabs>
        <w:spacing w:line="276" w:lineRule="auto"/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1425D3">
      <w:pPr>
        <w:tabs>
          <w:tab w:val="left" w:pos="284"/>
        </w:tabs>
        <w:spacing w:line="276" w:lineRule="auto"/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1425D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1425D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1425D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1425D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1425D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1425D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1425D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1425D3">
      <w:pPr>
        <w:spacing w:line="276" w:lineRule="auto"/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1425D3">
      <w:pPr>
        <w:spacing w:line="276" w:lineRule="auto"/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1425D3" w:rsidRPr="00BD58BA" w:rsidRDefault="001425D3" w:rsidP="001425D3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BD58BA">
        <w:rPr>
          <w:noProof/>
          <w:color w:val="000000"/>
          <w:lang w:val="en-US"/>
        </w:rPr>
        <w:t>Финансы, денежное обращение и кредит</w:t>
      </w:r>
    </w:p>
    <w:p w:rsidR="001425D3" w:rsidRPr="00F61585" w:rsidRDefault="001425D3" w:rsidP="001425D3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BD58BA">
        <w:rPr>
          <w:noProof/>
          <w:color w:val="000000"/>
          <w:lang w:val="en-US"/>
        </w:rPr>
        <w:t>Бухгалтерский учет</w:t>
      </w:r>
      <w:r>
        <w:rPr>
          <w:noProof/>
          <w:color w:val="000000"/>
        </w:rPr>
        <w:t xml:space="preserve"> и налогообложение</w:t>
      </w:r>
    </w:p>
    <w:p w:rsidR="001425D3" w:rsidRPr="00F61585" w:rsidRDefault="001425D3" w:rsidP="001425D3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</w:rPr>
        <w:t>Менеджмент и маркетинг</w:t>
      </w:r>
    </w:p>
    <w:p w:rsidR="001425D3" w:rsidRPr="00F61585" w:rsidRDefault="001425D3" w:rsidP="001425D3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</w:rPr>
        <w:t>Мировая экономика</w:t>
      </w:r>
    </w:p>
    <w:p w:rsidR="001425D3" w:rsidRPr="00F61585" w:rsidRDefault="001425D3" w:rsidP="001425D3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F61585">
        <w:rPr>
          <w:noProof/>
          <w:color w:val="000000"/>
        </w:rPr>
        <w:t>Экономика предпринимательства</w:t>
      </w:r>
    </w:p>
    <w:p w:rsidR="001425D3" w:rsidRPr="00F61585" w:rsidRDefault="001425D3" w:rsidP="001425D3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F61585">
        <w:rPr>
          <w:noProof/>
          <w:color w:val="000000"/>
          <w:lang w:val="en-US"/>
        </w:rPr>
        <w:t>Математические методы экономики</w:t>
      </w:r>
    </w:p>
    <w:p w:rsidR="001425D3" w:rsidRPr="00F61585" w:rsidRDefault="001425D3" w:rsidP="001425D3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F61585">
        <w:rPr>
          <w:noProof/>
          <w:color w:val="000000"/>
        </w:rPr>
        <w:t>Актуальные вопросы экономики</w:t>
      </w:r>
      <w:r w:rsidRPr="00F61585">
        <w:rPr>
          <w:noProof/>
          <w:color w:val="000000"/>
          <w:lang w:val="en-US"/>
        </w:rPr>
        <w:t xml:space="preserve"> </w:t>
      </w:r>
    </w:p>
    <w:p w:rsidR="001425D3" w:rsidRPr="00F61585" w:rsidRDefault="001425D3" w:rsidP="001425D3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F61585">
        <w:rPr>
          <w:noProof/>
          <w:color w:val="000000"/>
          <w:lang w:val="en-US"/>
        </w:rPr>
        <w:t xml:space="preserve">Конституционное </w:t>
      </w:r>
      <w:r w:rsidRPr="00F61585">
        <w:rPr>
          <w:noProof/>
          <w:color w:val="000000"/>
        </w:rPr>
        <w:t xml:space="preserve">и </w:t>
      </w:r>
      <w:r w:rsidRPr="00F61585">
        <w:rPr>
          <w:noProof/>
          <w:color w:val="000000"/>
          <w:lang w:val="en-US"/>
        </w:rPr>
        <w:t>муниципальное право.</w:t>
      </w:r>
    </w:p>
    <w:p w:rsidR="001425D3" w:rsidRPr="00F61585" w:rsidRDefault="001425D3" w:rsidP="001425D3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F61585">
        <w:rPr>
          <w:noProof/>
          <w:color w:val="000000"/>
          <w:lang w:val="en-US"/>
        </w:rPr>
        <w:t xml:space="preserve">Гражданское </w:t>
      </w:r>
      <w:r>
        <w:rPr>
          <w:noProof/>
          <w:color w:val="000000"/>
        </w:rPr>
        <w:t xml:space="preserve">и </w:t>
      </w:r>
      <w:r w:rsidRPr="00F61585">
        <w:rPr>
          <w:noProof/>
          <w:color w:val="000000"/>
          <w:lang w:val="en-US"/>
        </w:rPr>
        <w:t xml:space="preserve">семейное </w:t>
      </w:r>
      <w:r>
        <w:rPr>
          <w:noProof/>
          <w:color w:val="000000"/>
          <w:lang w:val="en-US"/>
        </w:rPr>
        <w:t>право</w:t>
      </w:r>
    </w:p>
    <w:p w:rsidR="001425D3" w:rsidRPr="00BD58BA" w:rsidRDefault="001425D3" w:rsidP="001425D3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BD58BA">
        <w:rPr>
          <w:noProof/>
          <w:color w:val="000000"/>
          <w:lang w:val="en-US"/>
        </w:rPr>
        <w:t xml:space="preserve">Трудовое </w:t>
      </w:r>
      <w:r>
        <w:rPr>
          <w:noProof/>
          <w:color w:val="000000"/>
        </w:rPr>
        <w:t xml:space="preserve">и предпринимательское </w:t>
      </w:r>
      <w:r w:rsidRPr="00BD58BA">
        <w:rPr>
          <w:noProof/>
          <w:color w:val="000000"/>
          <w:lang w:val="en-US"/>
        </w:rPr>
        <w:t>право</w:t>
      </w:r>
    </w:p>
    <w:p w:rsidR="001425D3" w:rsidRPr="00BD58BA" w:rsidRDefault="001425D3" w:rsidP="001425D3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BD58BA">
        <w:rPr>
          <w:noProof/>
          <w:color w:val="000000"/>
          <w:lang w:val="en-US"/>
        </w:rPr>
        <w:t>Уголовное право и криминология</w:t>
      </w:r>
    </w:p>
    <w:p w:rsidR="001425D3" w:rsidRPr="00BD58BA" w:rsidRDefault="001425D3" w:rsidP="001425D3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Международное право</w:t>
      </w:r>
    </w:p>
    <w:p w:rsidR="001425D3" w:rsidRPr="00F61585" w:rsidRDefault="001425D3" w:rsidP="001425D3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F61585">
        <w:rPr>
          <w:noProof/>
          <w:color w:val="000000"/>
          <w:lang w:val="en-US"/>
        </w:rPr>
        <w:t>Административное право</w:t>
      </w:r>
    </w:p>
    <w:p w:rsidR="001425D3" w:rsidRPr="001425D3" w:rsidRDefault="001425D3" w:rsidP="001425D3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1425D3">
        <w:rPr>
          <w:noProof/>
          <w:color w:val="000000"/>
        </w:rPr>
        <w:t>Актуальные вопросы юридических наук</w:t>
      </w:r>
    </w:p>
    <w:p w:rsidR="001425D3" w:rsidRPr="001425D3" w:rsidRDefault="001425D3" w:rsidP="001425D3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</w:rPr>
        <w:t>Актуальные вопросы социологических наук</w:t>
      </w:r>
    </w:p>
    <w:p w:rsidR="001425D3" w:rsidRPr="001425D3" w:rsidRDefault="001425D3" w:rsidP="001425D3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</w:rPr>
        <w:t>Актуальные вопросы политических наук</w:t>
      </w:r>
    </w:p>
    <w:p w:rsidR="001425D3" w:rsidRPr="001425D3" w:rsidRDefault="001425D3" w:rsidP="001425D3">
      <w:pPr>
        <w:tabs>
          <w:tab w:val="left" w:pos="1134"/>
          <w:tab w:val="left" w:pos="1418"/>
        </w:tabs>
        <w:spacing w:line="276" w:lineRule="auto"/>
        <w:jc w:val="both"/>
        <w:rPr>
          <w:noProof/>
          <w:color w:val="000000"/>
          <w:lang w:val="en-US"/>
        </w:rPr>
      </w:pPr>
    </w:p>
    <w:p w:rsidR="00BE087C" w:rsidRPr="007D1229" w:rsidRDefault="00BE087C" w:rsidP="001425D3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7D1229">
        <w:rPr>
          <w:noProof/>
          <w:sz w:val="16"/>
          <w:szCs w:val="16"/>
          <w:lang w:val="en-US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EC2A8F">
        <w:rPr>
          <w:noProof/>
          <w:sz w:val="16"/>
          <w:szCs w:val="16"/>
        </w:rPr>
        <w:t xml:space="preserve"> (</w:t>
      </w:r>
      <w:r w:rsidR="00F372C8" w:rsidRPr="007D1229">
        <w:rPr>
          <w:noProof/>
          <w:sz w:val="16"/>
          <w:szCs w:val="16"/>
          <w:lang w:val="en-US"/>
        </w:rPr>
        <w:t>учёбы</w:t>
      </w:r>
      <w:r w:rsidR="00EC2A8F"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7D1229" w:rsidTr="004E5688">
        <w:trPr>
          <w:trHeight w:val="20"/>
          <w:jc w:val="center"/>
        </w:trPr>
        <w:tc>
          <w:tcPr>
            <w:tcW w:w="5000" w:type="pct"/>
          </w:tcPr>
          <w:p w:rsidR="00EB5088" w:rsidRPr="007D1229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7D1229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7D1229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7D1229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7D1229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7D1229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12</w:t>
            </w:r>
            <w:r w:rsidRPr="007D1229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7D1229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7D1229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7D1229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7D1229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7D1229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7D1229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F826EE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9945EB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2D46E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F826EE" w:rsidRDefault="002D46E2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F826EE" w:rsidRDefault="002D46E2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F826EE" w:rsidP="004B1AF3">
            <w:pPr>
              <w:widowControl/>
              <w:rPr>
                <w:b/>
                <w:i/>
                <w:noProof/>
                <w:color w:val="000000"/>
                <w:sz w:val="16"/>
                <w:szCs w:val="16"/>
              </w:rPr>
            </w:pPr>
            <w:r w:rsidRPr="00F826EE">
              <w:rPr>
                <w:b/>
                <w:i/>
                <w:noProof/>
                <w:color w:val="000000"/>
                <w:sz w:val="16"/>
                <w:szCs w:val="16"/>
              </w:rPr>
              <w:t>Не может быть автором статьи</w:t>
            </w:r>
          </w:p>
        </w:tc>
      </w:tr>
      <w:tr w:rsidR="009945EB" w:rsidRPr="00F826EE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9945EB" w:rsidP="007C5B2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b/>
                <w:noProof/>
                <w:color w:val="C00000"/>
                <w:sz w:val="16"/>
                <w:szCs w:val="16"/>
                <w:lang w:val="en-US"/>
              </w:rPr>
              <w:t>Сведения о дополнительных услугах</w:t>
            </w:r>
            <w:r w:rsidR="007C5B20" w:rsidRPr="00F826EE">
              <w:rPr>
                <w:b/>
                <w:noProof/>
                <w:color w:val="C00000"/>
                <w:sz w:val="16"/>
                <w:szCs w:val="16"/>
                <w:lang w:val="en-US"/>
              </w:rPr>
              <w:t xml:space="preserve"> (оставить нужное)</w:t>
            </w:r>
          </w:p>
        </w:tc>
      </w:tr>
      <w:tr w:rsidR="00EF2B2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EF2B22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Справка электронная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EF2B2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EF2B22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Справка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</w:t>
            </w:r>
            <w:r w:rsidRPr="00F826EE">
              <w:rPr>
                <w:noProof/>
                <w:color w:val="000000"/>
                <w:sz w:val="16"/>
                <w:szCs w:val="16"/>
              </w:rPr>
              <w:t>печатная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190 руб.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9945EB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Сер</w:t>
            </w:r>
            <w:r w:rsidR="00F826EE"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тификат </w:t>
            </w:r>
            <w:r w:rsidR="00EF2B22" w:rsidRPr="00F826EE">
              <w:rPr>
                <w:noProof/>
                <w:color w:val="000000"/>
                <w:sz w:val="16"/>
                <w:szCs w:val="16"/>
                <w:lang w:val="en-US"/>
              </w:rPr>
              <w:t>электронный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90 руб.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EF2B2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EF2B22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Сер</w:t>
            </w:r>
            <w:r w:rsidR="00F826EE"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тификат </w:t>
            </w:r>
            <w:r w:rsidRPr="00F826EE">
              <w:rPr>
                <w:noProof/>
                <w:color w:val="000000"/>
                <w:sz w:val="16"/>
                <w:szCs w:val="16"/>
              </w:rPr>
              <w:t>печатный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190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9945EB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Диплом 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>электронный – 290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F826EE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Диплом </w:t>
            </w:r>
            <w:r w:rsidRPr="00F826EE">
              <w:rPr>
                <w:noProof/>
                <w:color w:val="000000"/>
                <w:sz w:val="16"/>
                <w:szCs w:val="16"/>
              </w:rPr>
              <w:t xml:space="preserve">печатный – 390 руб.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Благодарность 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>электронная – 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F826EE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Благодарность печатная – 190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F826EE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Печатный сборник</w:t>
            </w:r>
            <w:r w:rsidR="007D1229"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 (1 шт. – 4</w:t>
            </w:r>
            <w:r w:rsidR="00855E88">
              <w:rPr>
                <w:noProof/>
                <w:color w:val="000000"/>
                <w:sz w:val="16"/>
                <w:szCs w:val="16"/>
              </w:rPr>
              <w:t>9</w:t>
            </w:r>
            <w:r w:rsidR="002B2274" w:rsidRPr="00F826EE">
              <w:rPr>
                <w:noProof/>
                <w:color w:val="000000"/>
                <w:sz w:val="16"/>
                <w:szCs w:val="16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Шифр конференции</w:t>
            </w:r>
          </w:p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55E88" w:rsidRDefault="00855E88" w:rsidP="002C6AE0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lang w:val="en-US"/>
              </w:rPr>
              <w:t>МК-14</w:t>
            </w:r>
            <w:r w:rsidR="002C6AE0">
              <w:rPr>
                <w:noProof/>
                <w:color w:val="000000"/>
                <w:sz w:val="16"/>
                <w:szCs w:val="16"/>
                <w:lang w:val="en-US"/>
              </w:rPr>
              <w:t>8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F826EE" w:rsidRDefault="007D2D5F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konf</w:t>
            </w:r>
            <w:r w:rsidR="002B2274" w:rsidRPr="00F826EE">
              <w:rPr>
                <w:noProof/>
                <w:color w:val="000000"/>
                <w:sz w:val="16"/>
                <w:szCs w:val="16"/>
                <w:lang w:val="en-US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855E88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Отправить </w:t>
      </w:r>
      <w:r w:rsidR="00C820DF" w:rsidRPr="00855E88">
        <w:rPr>
          <w:b/>
          <w:noProof/>
          <w:sz w:val="18"/>
          <w:szCs w:val="18"/>
          <w:lang w:val="en-US"/>
        </w:rPr>
        <w:t xml:space="preserve">до </w:t>
      </w:r>
      <w:r w:rsidR="00855E88" w:rsidRPr="00855E88">
        <w:rPr>
          <w:b/>
          <w:noProof/>
          <w:sz w:val="18"/>
          <w:szCs w:val="18"/>
        </w:rPr>
        <w:t>5 марта</w:t>
      </w:r>
      <w:r w:rsidR="001C2AA8" w:rsidRPr="00855E88">
        <w:rPr>
          <w:b/>
          <w:noProof/>
          <w:sz w:val="18"/>
          <w:szCs w:val="18"/>
          <w:lang w:val="en-US"/>
        </w:rPr>
        <w:t xml:space="preserve"> </w:t>
      </w:r>
      <w:r w:rsidR="00A44786" w:rsidRPr="00855E88">
        <w:rPr>
          <w:b/>
          <w:noProof/>
          <w:sz w:val="18"/>
          <w:szCs w:val="18"/>
          <w:lang w:val="en-US"/>
        </w:rPr>
        <w:t>20</w:t>
      </w:r>
      <w:r w:rsidRPr="00855E88">
        <w:rPr>
          <w:b/>
          <w:noProof/>
          <w:sz w:val="18"/>
          <w:szCs w:val="18"/>
          <w:lang w:val="en-US"/>
        </w:rPr>
        <w:t>1</w:t>
      </w:r>
      <w:r w:rsidR="00800139" w:rsidRPr="00855E88">
        <w:rPr>
          <w:b/>
          <w:noProof/>
          <w:sz w:val="18"/>
          <w:szCs w:val="18"/>
          <w:lang w:val="en-US"/>
        </w:rPr>
        <w:t>7</w:t>
      </w:r>
      <w:r w:rsidRPr="00855E88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855E88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855E88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855E88">
        <w:rPr>
          <w:noProof/>
          <w:sz w:val="18"/>
          <w:szCs w:val="18"/>
          <w:lang w:val="en-US"/>
        </w:rPr>
        <w:t>:</w:t>
      </w:r>
    </w:p>
    <w:p w:rsidR="003907F9" w:rsidRPr="00855E88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3907F9" w:rsidRPr="00855E88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855E88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855E88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855E88">
        <w:rPr>
          <w:bCs/>
          <w:noProof/>
          <w:sz w:val="18"/>
          <w:szCs w:val="18"/>
          <w:lang w:val="en-US"/>
        </w:rPr>
        <w:t xml:space="preserve">(или скриншот) </w:t>
      </w:r>
      <w:r w:rsidRPr="00855E88">
        <w:rPr>
          <w:bCs/>
          <w:noProof/>
          <w:sz w:val="18"/>
          <w:szCs w:val="18"/>
          <w:lang w:val="en-US"/>
        </w:rPr>
        <w:t>об оплате</w:t>
      </w:r>
      <w:r w:rsidRPr="00855E88">
        <w:rPr>
          <w:noProof/>
          <w:sz w:val="18"/>
          <w:szCs w:val="18"/>
          <w:lang w:val="en-US"/>
        </w:rPr>
        <w:t>.</w:t>
      </w:r>
    </w:p>
    <w:p w:rsidR="003907F9" w:rsidRPr="00855E88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855E88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bookmarkStart w:id="2" w:name="_GoBack"/>
      <w:bookmarkEnd w:id="2"/>
      <w:r w:rsidRPr="00855E88">
        <w:rPr>
          <w:b/>
          <w:noProof/>
          <w:sz w:val="18"/>
          <w:szCs w:val="18"/>
          <w:lang w:val="en-US"/>
        </w:rPr>
        <w:t>Названия файлов:</w:t>
      </w:r>
    </w:p>
    <w:p w:rsidR="003907F9" w:rsidRPr="00855E88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МК-</w:t>
      </w:r>
      <w:r w:rsidR="000377B0" w:rsidRPr="00855E88">
        <w:rPr>
          <w:noProof/>
          <w:sz w:val="18"/>
          <w:szCs w:val="18"/>
          <w:lang w:val="en-US"/>
        </w:rPr>
        <w:t>1</w:t>
      </w:r>
      <w:r w:rsidR="00010EA7" w:rsidRPr="00855E88">
        <w:rPr>
          <w:noProof/>
          <w:sz w:val="18"/>
          <w:szCs w:val="18"/>
          <w:lang w:val="en-US"/>
        </w:rPr>
        <w:t>4</w:t>
      </w:r>
      <w:r w:rsidR="002C6AE0">
        <w:rPr>
          <w:noProof/>
          <w:sz w:val="18"/>
          <w:szCs w:val="18"/>
          <w:lang w:val="en-US"/>
        </w:rPr>
        <w:t>8</w:t>
      </w:r>
      <w:r w:rsidR="003907F9" w:rsidRPr="00855E88">
        <w:rPr>
          <w:noProof/>
          <w:sz w:val="18"/>
          <w:szCs w:val="18"/>
          <w:lang w:val="en-US"/>
        </w:rPr>
        <w:t>, Иванов, Заявка</w:t>
      </w:r>
    </w:p>
    <w:p w:rsidR="003907F9" w:rsidRPr="00855E88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МК-</w:t>
      </w:r>
      <w:r w:rsidR="00010EA7" w:rsidRPr="00855E88">
        <w:rPr>
          <w:noProof/>
          <w:sz w:val="18"/>
          <w:szCs w:val="18"/>
          <w:lang w:val="en-US"/>
        </w:rPr>
        <w:t>14</w:t>
      </w:r>
      <w:r w:rsidR="002C6AE0">
        <w:rPr>
          <w:noProof/>
          <w:sz w:val="18"/>
          <w:szCs w:val="18"/>
          <w:lang w:val="en-US"/>
        </w:rPr>
        <w:t>8</w:t>
      </w:r>
      <w:r w:rsidRPr="00855E88">
        <w:rPr>
          <w:noProof/>
          <w:sz w:val="18"/>
          <w:szCs w:val="18"/>
          <w:lang w:val="en-US"/>
        </w:rPr>
        <w:t xml:space="preserve">, Иванов, </w:t>
      </w:r>
      <w:r w:rsidR="003E4FCA" w:rsidRPr="00855E88">
        <w:rPr>
          <w:noProof/>
          <w:sz w:val="18"/>
          <w:szCs w:val="18"/>
          <w:lang w:val="en-US"/>
        </w:rPr>
        <w:t>Оплата</w:t>
      </w:r>
    </w:p>
    <w:p w:rsidR="003907F9" w:rsidRPr="00855E88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МК-</w:t>
      </w:r>
      <w:r w:rsidR="00010EA7" w:rsidRPr="00855E88">
        <w:rPr>
          <w:noProof/>
          <w:sz w:val="18"/>
          <w:szCs w:val="18"/>
          <w:lang w:val="en-US"/>
        </w:rPr>
        <w:t>14</w:t>
      </w:r>
      <w:r w:rsidR="002C6AE0">
        <w:rPr>
          <w:noProof/>
          <w:sz w:val="18"/>
          <w:szCs w:val="18"/>
          <w:lang w:val="en-US"/>
        </w:rPr>
        <w:t>8</w:t>
      </w:r>
      <w:r w:rsidR="0016752A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noProof/>
          <w:sz w:val="18"/>
          <w:szCs w:val="18"/>
          <w:lang w:val="en-US"/>
        </w:rPr>
        <w:t>Иванов, Статья</w:t>
      </w:r>
    </w:p>
    <w:p w:rsidR="003907F9" w:rsidRPr="00855E88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855E88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855E88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855E88">
        <w:rPr>
          <w:b/>
          <w:noProof/>
          <w:color w:val="000000"/>
          <w:sz w:val="18"/>
          <w:szCs w:val="18"/>
          <w:lang w:val="en-US"/>
        </w:rPr>
        <w:t>1</w:t>
      </w:r>
      <w:r w:rsidR="00010EA7" w:rsidRPr="00855E88">
        <w:rPr>
          <w:b/>
          <w:noProof/>
          <w:color w:val="000000"/>
          <w:sz w:val="18"/>
          <w:szCs w:val="18"/>
          <w:lang w:val="en-US"/>
        </w:rPr>
        <w:t>4</w:t>
      </w:r>
      <w:r w:rsidR="002C6AE0">
        <w:rPr>
          <w:b/>
          <w:noProof/>
          <w:color w:val="000000"/>
          <w:sz w:val="18"/>
          <w:szCs w:val="18"/>
          <w:lang w:val="en-US"/>
        </w:rPr>
        <w:t>8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EC2A8F" w:rsidRPr="007D1229" w:rsidRDefault="00EC2A8F" w:rsidP="00EC2A8F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7D1229" w:rsidRDefault="00EC2A8F" w:rsidP="00EC2A8F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DA04AE" w:rsidRDefault="00DA04AE" w:rsidP="002D46E2">
      <w:pPr>
        <w:jc w:val="both"/>
        <w:rPr>
          <w:b/>
          <w:noProof/>
          <w:sz w:val="16"/>
          <w:szCs w:val="16"/>
        </w:rPr>
      </w:pPr>
    </w:p>
    <w:p w:rsidR="00DA04AE" w:rsidRPr="00DA04AE" w:rsidRDefault="00DA04AE" w:rsidP="00EC2A8F">
      <w:pPr>
        <w:jc w:val="both"/>
        <w:rPr>
          <w:noProof/>
          <w:sz w:val="16"/>
          <w:szCs w:val="16"/>
        </w:rPr>
      </w:pPr>
      <w:r>
        <w:rPr>
          <w:b/>
          <w:noProof/>
          <w:sz w:val="16"/>
          <w:szCs w:val="16"/>
        </w:rPr>
        <w:t xml:space="preserve">Справка </w:t>
      </w:r>
      <w:r w:rsidRPr="00DA04AE">
        <w:rPr>
          <w:noProof/>
          <w:sz w:val="16"/>
          <w:szCs w:val="16"/>
        </w:rPr>
        <w:t>подтверждает принятие</w:t>
      </w:r>
      <w:r>
        <w:rPr>
          <w:noProof/>
          <w:sz w:val="16"/>
          <w:szCs w:val="16"/>
        </w:rPr>
        <w:t xml:space="preserve"> статьи к публикации и размещение статьи в Научной электронной библиотеке </w:t>
      </w:r>
      <w:r>
        <w:rPr>
          <w:noProof/>
          <w:sz w:val="16"/>
          <w:szCs w:val="16"/>
          <w:lang w:val="en-US"/>
        </w:rPr>
        <w:t>Elibrary (</w:t>
      </w:r>
      <w:r>
        <w:rPr>
          <w:noProof/>
          <w:sz w:val="16"/>
          <w:szCs w:val="16"/>
        </w:rPr>
        <w:t>РИНЦ).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7D1229" w:rsidRDefault="002D2570" w:rsidP="00EC2A8F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 xml:space="preserve">подтверждает участие в Международной научно-практической конференции. </w:t>
      </w:r>
      <w:r w:rsidRPr="00DA04AE">
        <w:rPr>
          <w:b/>
          <w:noProof/>
          <w:spacing w:val="-4"/>
          <w:sz w:val="16"/>
          <w:szCs w:val="16"/>
          <w:lang w:val="en-US"/>
        </w:rPr>
        <w:t>По требованию автора</w:t>
      </w:r>
      <w:r w:rsidRPr="007D1229">
        <w:rPr>
          <w:noProof/>
          <w:spacing w:val="-4"/>
          <w:sz w:val="16"/>
          <w:szCs w:val="16"/>
          <w:lang w:val="en-US"/>
        </w:rPr>
        <w:t xml:space="preserve"> Сертификат может быть предоставлен в день принятия статьи к публикации.</w:t>
      </w:r>
    </w:p>
    <w:p w:rsidR="002D2570" w:rsidRPr="007D1229" w:rsidRDefault="002D2570" w:rsidP="00EC2A8F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EC2A8F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EC2A8F">
      <w:pPr>
        <w:jc w:val="both"/>
        <w:rPr>
          <w:b/>
          <w:noProof/>
          <w:sz w:val="16"/>
          <w:szCs w:val="16"/>
          <w:lang w:val="en-US"/>
        </w:rPr>
      </w:pPr>
    </w:p>
    <w:p w:rsidR="00DA04AE" w:rsidRDefault="002D2570" w:rsidP="00EC2A8F">
      <w:pPr>
        <w:jc w:val="both"/>
        <w:rPr>
          <w:b/>
          <w:noProof/>
          <w:sz w:val="16"/>
          <w:szCs w:val="16"/>
        </w:rPr>
      </w:pPr>
      <w:r w:rsidRPr="007D1229">
        <w:rPr>
          <w:b/>
          <w:noProof/>
          <w:sz w:val="16"/>
          <w:szCs w:val="16"/>
          <w:lang w:val="en-US"/>
        </w:rPr>
        <w:t xml:space="preserve">В </w:t>
      </w:r>
      <w:r w:rsidR="00DA04AE">
        <w:rPr>
          <w:b/>
          <w:noProof/>
          <w:sz w:val="16"/>
          <w:szCs w:val="16"/>
        </w:rPr>
        <w:t xml:space="preserve">Справке, </w:t>
      </w:r>
      <w:r w:rsidR="00DA04AE">
        <w:rPr>
          <w:b/>
          <w:noProof/>
          <w:sz w:val="16"/>
          <w:szCs w:val="16"/>
          <w:lang w:val="en-US"/>
        </w:rPr>
        <w:t>Дипломе</w:t>
      </w:r>
      <w:r w:rsidR="00DA04AE">
        <w:rPr>
          <w:b/>
          <w:noProof/>
          <w:sz w:val="16"/>
          <w:szCs w:val="16"/>
        </w:rPr>
        <w:t xml:space="preserve">, </w:t>
      </w:r>
      <w:r w:rsidRPr="007D1229">
        <w:rPr>
          <w:b/>
          <w:noProof/>
          <w:sz w:val="16"/>
          <w:szCs w:val="16"/>
          <w:lang w:val="en-US"/>
        </w:rPr>
        <w:t>Сертификате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p w:rsidR="0049324D" w:rsidRDefault="0049324D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7D1229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7D1229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F6743D" w:rsidRPr="007D1229">
              <w:rPr>
                <w:noProof/>
                <w:sz w:val="16"/>
                <w:szCs w:val="16"/>
                <w:lang w:val="en-US"/>
              </w:rPr>
              <w:t>1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  <w:r w:rsidRPr="007D1229">
              <w:rPr>
                <w:noProof/>
                <w:sz w:val="16"/>
                <w:szCs w:val="16"/>
                <w:lang w:val="en-US"/>
              </w:rPr>
              <w:t>стр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>.</w:t>
            </w:r>
            <w:r w:rsidR="00AB37F7" w:rsidRPr="007D1229">
              <w:rPr>
                <w:b/>
                <w:noProof/>
                <w:sz w:val="16"/>
                <w:szCs w:val="16"/>
                <w:lang w:val="en-US"/>
              </w:rPr>
              <w:t xml:space="preserve"> 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A3DC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E108AF"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7D1229" w:rsidRDefault="0044709D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2$</w:t>
            </w:r>
          </w:p>
        </w:tc>
      </w:tr>
      <w:tr w:rsidR="003907F9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Размещение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статьи </w:t>
            </w:r>
            <w:r w:rsidRPr="007D1229">
              <w:rPr>
                <w:noProof/>
                <w:sz w:val="16"/>
                <w:szCs w:val="16"/>
                <w:lang w:val="en-US"/>
              </w:rPr>
              <w:t xml:space="preserve">в 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РИНЦ (</w:t>
            </w:r>
            <w:r w:rsidRPr="007D1229">
              <w:rPr>
                <w:noProof/>
                <w:sz w:val="16"/>
                <w:szCs w:val="16"/>
                <w:lang w:val="en-US"/>
              </w:rPr>
              <w:t>Elibrary.ru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)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Участие соавторов </w:t>
            </w:r>
            <w:r w:rsidR="002D46E2" w:rsidRPr="007D1229">
              <w:rPr>
                <w:noProof/>
                <w:sz w:val="16"/>
                <w:szCs w:val="16"/>
                <w:lang w:val="en-US"/>
              </w:rPr>
              <w:t>до 3-х</w:t>
            </w:r>
            <w:r w:rsidR="002C5AED" w:rsidRPr="007D1229">
              <w:rPr>
                <w:noProof/>
                <w:sz w:val="16"/>
                <w:szCs w:val="16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DA04AE" w:rsidRDefault="00DA04AE" w:rsidP="00AB7E87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Справка о принятии статьи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DA04AE">
            <w:pPr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t>Справка о принятии статьи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5$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 w:rsidR="00855E88">
              <w:rPr>
                <w:noProof/>
                <w:sz w:val="16"/>
                <w:szCs w:val="16"/>
              </w:rPr>
              <w:t>9</w:t>
            </w:r>
            <w:r w:rsidRPr="007D1229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855E88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Перечислить платёж можно</w:t>
      </w:r>
      <w:r w:rsidR="00C64C5B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на банковскую карту ПАО «</w:t>
      </w:r>
      <w:r w:rsidRPr="00855E88">
        <w:rPr>
          <w:b/>
          <w:noProof/>
          <w:sz w:val="18"/>
          <w:szCs w:val="18"/>
          <w:lang w:val="en-US"/>
        </w:rPr>
        <w:t>СБЕРБАНК</w:t>
      </w:r>
      <w:r w:rsidRPr="00855E88">
        <w:rPr>
          <w:noProof/>
          <w:sz w:val="18"/>
          <w:szCs w:val="18"/>
          <w:lang w:val="en-US"/>
        </w:rPr>
        <w:t xml:space="preserve">» </w:t>
      </w:r>
      <w:r w:rsidRPr="00855E88">
        <w:rPr>
          <w:bCs/>
          <w:noProof/>
          <w:sz w:val="18"/>
          <w:szCs w:val="18"/>
          <w:lang w:val="en-US"/>
        </w:rPr>
        <w:t>4276 4800 1082 5795</w:t>
      </w:r>
      <w:r w:rsidRPr="00855E88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Pr="00855E88">
        <w:rPr>
          <w:b/>
          <w:noProof/>
          <w:sz w:val="18"/>
          <w:szCs w:val="18"/>
          <w:lang w:val="en-US"/>
        </w:rPr>
        <w:t>Золотая Корона</w:t>
      </w:r>
      <w:r w:rsidR="00AB37F7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b/>
          <w:noProof/>
          <w:sz w:val="18"/>
          <w:szCs w:val="18"/>
          <w:lang w:val="en-US"/>
        </w:rPr>
        <w:t>Western Union</w:t>
      </w:r>
      <w:r w:rsidR="00AB37F7" w:rsidRPr="00855E88">
        <w:rPr>
          <w:b/>
          <w:noProof/>
          <w:sz w:val="18"/>
          <w:szCs w:val="18"/>
          <w:lang w:val="en-US"/>
        </w:rPr>
        <w:t>, Колибри, Юнистрим</w:t>
      </w:r>
      <w:r w:rsidRPr="00855E88">
        <w:rPr>
          <w:noProof/>
          <w:sz w:val="18"/>
          <w:szCs w:val="18"/>
          <w:lang w:val="en-US"/>
        </w:rPr>
        <w:t xml:space="preserve"> (получатель: Гуляев Герман Юрьевич</w:t>
      </w:r>
      <w:r w:rsidR="002C5AED" w:rsidRPr="00855E88">
        <w:rPr>
          <w:noProof/>
          <w:sz w:val="18"/>
          <w:szCs w:val="18"/>
          <w:lang w:val="en-US"/>
        </w:rPr>
        <w:t xml:space="preserve"> (Gulyaev German Yurievich)</w:t>
      </w:r>
      <w:r w:rsidR="00092EAC" w:rsidRPr="00855E88">
        <w:rPr>
          <w:noProof/>
          <w:sz w:val="18"/>
          <w:szCs w:val="18"/>
          <w:lang w:val="en-US"/>
        </w:rPr>
        <w:t>, РФ, г. Пенза</w:t>
      </w:r>
      <w:r w:rsidR="002C5AED" w:rsidRPr="00855E88">
        <w:rPr>
          <w:noProof/>
          <w:sz w:val="18"/>
          <w:szCs w:val="18"/>
          <w:lang w:val="en-US"/>
        </w:rPr>
        <w:t>)</w:t>
      </w:r>
    </w:p>
    <w:p w:rsidR="00F93EC3" w:rsidRPr="00855E8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855E88">
        <w:rPr>
          <w:b/>
          <w:noProof/>
          <w:sz w:val="18"/>
          <w:szCs w:val="18"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855E88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55E88">
        <w:rPr>
          <w:b/>
          <w:iCs/>
          <w:noProof/>
          <w:sz w:val="18"/>
          <w:szCs w:val="18"/>
          <w:lang w:val="en-US"/>
        </w:rPr>
        <w:t>Статья публикуется в авторской редакции, поэтому она должна быть тщательно подготовлена.</w:t>
      </w:r>
      <w:r w:rsidRPr="00855E88">
        <w:rPr>
          <w:b/>
          <w:noProof/>
          <w:sz w:val="18"/>
          <w:szCs w:val="18"/>
          <w:lang w:val="en-US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2B2274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ОРГКОМИТЕТ</w:t>
      </w: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 xml:space="preserve">Международного центра научного сотрудничества </w:t>
      </w: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«Наука и Просвещение»</w:t>
      </w: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+7 937 42 69 700</w:t>
      </w:r>
    </w:p>
    <w:p w:rsidR="002B2274" w:rsidRPr="00EC2A8F" w:rsidRDefault="002C6AE0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konf@naukaip.ru</w:t>
        </w:r>
      </w:hyperlink>
    </w:p>
    <w:p w:rsidR="002B2274" w:rsidRPr="00EC2A8F" w:rsidRDefault="002C6AE0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admin@naukaip.ru</w:t>
        </w:r>
      </w:hyperlink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lang w:val="en-US"/>
        </w:rPr>
      </w:pPr>
    </w:p>
    <w:p w:rsidR="00855E88" w:rsidRDefault="00855E88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УВАЖАЕМЫЕ КОЛЛЕГИ!</w:t>
      </w:r>
    </w:p>
    <w:p w:rsidR="002B2274" w:rsidRPr="00EC2A8F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6"/>
          <w:szCs w:val="16"/>
        </w:rPr>
      </w:pPr>
      <w:r w:rsidRPr="00EC2A8F">
        <w:rPr>
          <w:noProof/>
          <w:sz w:val="16"/>
          <w:szCs w:val="16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EC2A8F" w:rsidRDefault="002C6AE0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6"/>
          <w:szCs w:val="16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www.naukaip.ru</w:t>
        </w:r>
      </w:hyperlink>
    </w:p>
    <w:p w:rsidR="002B2274" w:rsidRPr="00EC2A8F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</w:rPr>
      </w:pPr>
    </w:p>
    <w:p w:rsidR="002B2274" w:rsidRPr="00EC2A8F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6"/>
          <w:szCs w:val="16"/>
        </w:rPr>
      </w:pPr>
      <w:r w:rsidRPr="00EC2A8F">
        <w:rPr>
          <w:b/>
          <w:noProof/>
          <w:sz w:val="16"/>
          <w:szCs w:val="16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EC2A8F" w:rsidRDefault="00501512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0F4E59" w:rsidRPr="00EC2A8F" w:rsidRDefault="002B2274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25D3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C6AE0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E4FCA"/>
    <w:rsid w:val="003F09DB"/>
    <w:rsid w:val="003F39A1"/>
    <w:rsid w:val="003F7E88"/>
    <w:rsid w:val="00412420"/>
    <w:rsid w:val="0043108B"/>
    <w:rsid w:val="0044709D"/>
    <w:rsid w:val="00460FC1"/>
    <w:rsid w:val="00465DA4"/>
    <w:rsid w:val="0049324D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90566"/>
    <w:rsid w:val="006965AE"/>
    <w:rsid w:val="00696A5A"/>
    <w:rsid w:val="006A0B8C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14D6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C7195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04AE"/>
    <w:rsid w:val="00DA6B1B"/>
    <w:rsid w:val="00DB3724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30A2"/>
    <w:rsid w:val="00E84548"/>
    <w:rsid w:val="00E9747F"/>
    <w:rsid w:val="00EA0B48"/>
    <w:rsid w:val="00EB5088"/>
    <w:rsid w:val="00EB61C4"/>
    <w:rsid w:val="00EC2A8F"/>
    <w:rsid w:val="00EC58C0"/>
    <w:rsid w:val="00EF0930"/>
    <w:rsid w:val="00EF0BB5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21</cp:revision>
  <cp:lastPrinted>2016-12-11T21:01:00Z</cp:lastPrinted>
  <dcterms:created xsi:type="dcterms:W3CDTF">2017-01-09T20:44:00Z</dcterms:created>
  <dcterms:modified xsi:type="dcterms:W3CDTF">2017-02-15T22:30:00Z</dcterms:modified>
</cp:coreProperties>
</file>