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5C262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8pt;height:36.85pt">
                  <v:imagedata r:id="rId6" o:title="123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847D4" w:rsidRDefault="00B847D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23719F" w:rsidRPr="00B847D4" w:rsidRDefault="0023719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3578A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color w:val="808080"/>
                <w:sz w:val="24"/>
                <w:szCs w:val="24"/>
                <w:lang w:val="en-US"/>
              </w:rPr>
              <w:t>МОНОГРАФИЯ</w:t>
            </w:r>
          </w:p>
          <w:p w:rsidR="007A1EF1" w:rsidRDefault="005C262C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  <w:r w:rsidRPr="005C262C">
              <w:rPr>
                <w:b/>
                <w:bCs/>
                <w:noProof/>
                <w:color w:val="C00000"/>
                <w:sz w:val="32"/>
                <w:szCs w:val="32"/>
              </w:rPr>
              <w:t>СОВРЕМЕННЫЕ СОЦИАЛЬНО-ЭКОНОМИЧЕСКИЕ ПРОЦЕССЫ: ПРОБЛЕМЫ, ЗАКОНОМЕРНОСТИ, ПЕРСПЕКТИВЫ</w:t>
            </w:r>
          </w:p>
          <w:p w:rsidR="0023719F" w:rsidRPr="008509FB" w:rsidRDefault="0023719F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</w:p>
          <w:p w:rsidR="000F7757" w:rsidRPr="005C262C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3578A">
              <w:rPr>
                <w:b/>
                <w:noProof/>
                <w:sz w:val="24"/>
                <w:szCs w:val="24"/>
                <w:lang w:val="en-US"/>
              </w:rPr>
              <w:t>Шифр М</w:t>
            </w:r>
            <w:r w:rsidR="005F4477" w:rsidRPr="0053578A">
              <w:rPr>
                <w:b/>
                <w:noProof/>
                <w:sz w:val="24"/>
                <w:szCs w:val="24"/>
                <w:lang w:val="en-US"/>
              </w:rPr>
              <w:t>ОН-</w:t>
            </w:r>
            <w:r w:rsidR="008509FB">
              <w:rPr>
                <w:b/>
                <w:noProof/>
                <w:sz w:val="24"/>
                <w:szCs w:val="24"/>
                <w:lang w:val="en-US"/>
              </w:rPr>
              <w:t>2</w:t>
            </w:r>
            <w:r w:rsidR="005C262C">
              <w:rPr>
                <w:b/>
                <w:noProof/>
                <w:sz w:val="24"/>
                <w:szCs w:val="24"/>
              </w:rPr>
              <w:t>9</w:t>
            </w:r>
          </w:p>
          <w:p w:rsidR="00000175" w:rsidRPr="0053578A" w:rsidRDefault="005C262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t>28 февраля</w:t>
            </w:r>
            <w:r w:rsidR="007A1EF1">
              <w:rPr>
                <w:b/>
                <w:noProof/>
                <w:sz w:val="24"/>
                <w:szCs w:val="24"/>
                <w:lang w:val="en-US"/>
              </w:rPr>
              <w:t xml:space="preserve"> 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3578A">
              <w:rPr>
                <w:b/>
                <w:noProof/>
                <w:sz w:val="24"/>
                <w:szCs w:val="24"/>
                <w:lang w:val="en-US"/>
              </w:rPr>
              <w:t xml:space="preserve"> г.</w:t>
            </w: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5C262C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</w:instrText>
            </w:r>
            <w:r w:rsidR="005C262C">
              <w:instrText>INCLUDEPICTURE  "http://izdat-knigu.ru/wp-content/uploads/2011/03/Log%D0%BEISBN.gif" \* MERGEFORMATINET</w:instrText>
            </w:r>
            <w:r w:rsidR="005C262C">
              <w:instrText xml:space="preserve"> </w:instrText>
            </w:r>
            <w:r w:rsidR="005C262C">
              <w:fldChar w:fldCharType="separate"/>
            </w:r>
            <w:r w:rsidR="005C262C">
              <w:pict>
                <v:shape id="_x0000_i1026" type="#_x0000_t75" alt="" style="width:87.05pt;height:34.35pt">
                  <v:imagedata r:id="rId9" r:href="rId10"/>
                </v:shape>
              </w:pict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5C262C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8509FB" w:rsidRDefault="00EB61C4" w:rsidP="008509FB">
      <w:pPr>
        <w:jc w:val="center"/>
        <w:rPr>
          <w:b/>
          <w:noProof/>
          <w:color w:val="C00000"/>
          <w:lang w:val="en-US"/>
        </w:rPr>
      </w:pPr>
      <w:r w:rsidRPr="008509FB">
        <w:rPr>
          <w:b/>
          <w:noProof/>
          <w:color w:val="C00000"/>
          <w:lang w:val="en-US"/>
        </w:rPr>
        <w:lastRenderedPageBreak/>
        <w:t>ОБЩАЯ ИНФОРМАЦИЯ</w:t>
      </w:r>
    </w:p>
    <w:p w:rsidR="00F43AA3" w:rsidRPr="008509FB" w:rsidRDefault="00F43AA3" w:rsidP="008509FB">
      <w:pPr>
        <w:widowControl/>
        <w:spacing w:line="300" w:lineRule="atLeast"/>
        <w:jc w:val="both"/>
        <w:textAlignment w:val="baseline"/>
        <w:rPr>
          <w:noProof/>
          <w:lang w:val="en-US"/>
        </w:rPr>
      </w:pPr>
    </w:p>
    <w:p w:rsidR="00F43AA3" w:rsidRPr="008509FB" w:rsidRDefault="00F43AA3" w:rsidP="008509FB">
      <w:pPr>
        <w:ind w:firstLine="284"/>
        <w:jc w:val="both"/>
        <w:rPr>
          <w:noProof/>
          <w:lang w:val="en-US"/>
        </w:rPr>
      </w:pPr>
      <w:r w:rsidRPr="008509FB">
        <w:rPr>
          <w:noProof/>
          <w:lang w:val="en-US"/>
        </w:rPr>
        <w:t>К публикации принимаются статьи, соответствующие тематике, объ</w:t>
      </w:r>
      <w:r w:rsidR="0053578A" w:rsidRPr="008509FB">
        <w:rPr>
          <w:noProof/>
          <w:lang w:val="en-US"/>
        </w:rPr>
        <w:t>ё</w:t>
      </w:r>
      <w:r w:rsidRPr="008509FB">
        <w:rPr>
          <w:noProof/>
          <w:lang w:val="en-US"/>
        </w:rPr>
        <w:t>мом </w:t>
      </w:r>
      <w:r w:rsidRPr="008509FB">
        <w:rPr>
          <w:b/>
          <w:noProof/>
          <w:lang w:val="en-US"/>
        </w:rPr>
        <w:t>не менее 15 страниц</w:t>
      </w:r>
      <w:r w:rsidRPr="008509FB">
        <w:rPr>
          <w:noProof/>
          <w:lang w:val="en-US"/>
        </w:rPr>
        <w:t>, на русском или английском языке. Максимальный объём публикации не ограничен.</w:t>
      </w:r>
    </w:p>
    <w:p w:rsidR="00F43AA3" w:rsidRPr="008509FB" w:rsidRDefault="00F43AA3" w:rsidP="008509FB">
      <w:pPr>
        <w:ind w:firstLine="284"/>
        <w:jc w:val="both"/>
        <w:rPr>
          <w:noProof/>
          <w:lang w:val="en-US"/>
        </w:rPr>
      </w:pPr>
      <w:r w:rsidRPr="008509FB">
        <w:rPr>
          <w:b/>
          <w:noProof/>
          <w:lang w:val="en-US"/>
        </w:rPr>
        <w:t>Каждая статья будет представлена отдельной главой</w:t>
      </w:r>
      <w:r w:rsidRPr="008509FB">
        <w:rPr>
          <w:noProof/>
          <w:lang w:val="en-US"/>
        </w:rPr>
        <w:t xml:space="preserve"> в монографии, поэто</w:t>
      </w:r>
      <w:r w:rsidR="00ED25A6" w:rsidRPr="008509FB">
        <w:rPr>
          <w:noProof/>
          <w:lang w:val="en-US"/>
        </w:rPr>
        <w:t>му статья может иметь параграфы (пункты: 1.1, 1.2, 1.3 и т.д.).</w:t>
      </w:r>
    </w:p>
    <w:p w:rsidR="00F43AA3" w:rsidRPr="008509FB" w:rsidRDefault="00F43AA3" w:rsidP="008509FB">
      <w:pPr>
        <w:rPr>
          <w:noProof/>
          <w:lang w:val="en-US"/>
        </w:rPr>
      </w:pPr>
    </w:p>
    <w:p w:rsidR="00EB61C4" w:rsidRDefault="005F4477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</w:rPr>
      </w:pPr>
      <w:r w:rsidRPr="008509FB">
        <w:rPr>
          <w:bCs/>
          <w:noProof/>
          <w:lang w:val="en-US"/>
        </w:rPr>
        <w:t>В</w:t>
      </w:r>
      <w:r w:rsidR="00AE51B6" w:rsidRPr="008509FB">
        <w:rPr>
          <w:bCs/>
          <w:noProof/>
          <w:lang w:val="en-US"/>
        </w:rPr>
        <w:t xml:space="preserve"> течение 10 дней </w:t>
      </w:r>
      <w:r w:rsidRPr="008509FB">
        <w:rPr>
          <w:bCs/>
          <w:noProof/>
          <w:lang w:val="en-US"/>
        </w:rPr>
        <w:t xml:space="preserve">после завершения сбора материалов </w:t>
      </w:r>
      <w:r w:rsidR="00AE51B6" w:rsidRPr="008509FB">
        <w:rPr>
          <w:bCs/>
          <w:noProof/>
          <w:lang w:val="en-US"/>
        </w:rPr>
        <w:t xml:space="preserve">будет </w:t>
      </w:r>
      <w:r w:rsidR="00EB61C4" w:rsidRPr="008509FB">
        <w:rPr>
          <w:bCs/>
          <w:noProof/>
          <w:lang w:val="en-US"/>
        </w:rPr>
        <w:t>издан</w:t>
      </w:r>
      <w:r w:rsidRPr="008509FB">
        <w:rPr>
          <w:bCs/>
          <w:noProof/>
          <w:lang w:val="en-US"/>
        </w:rPr>
        <w:t>а</w:t>
      </w:r>
      <w:r w:rsidR="00EB61C4" w:rsidRPr="008509FB">
        <w:rPr>
          <w:bCs/>
          <w:noProof/>
          <w:lang w:val="en-US"/>
        </w:rPr>
        <w:t xml:space="preserve"> </w:t>
      </w:r>
      <w:r w:rsidRPr="008509FB">
        <w:rPr>
          <w:b/>
          <w:bCs/>
          <w:noProof/>
          <w:lang w:val="en-US"/>
        </w:rPr>
        <w:t>монография</w:t>
      </w:r>
      <w:r w:rsidRPr="008509FB">
        <w:rPr>
          <w:bCs/>
          <w:noProof/>
          <w:lang w:val="en-US"/>
        </w:rPr>
        <w:t>,</w:t>
      </w:r>
      <w:r w:rsidR="00460FC1" w:rsidRPr="008509FB">
        <w:rPr>
          <w:bCs/>
          <w:noProof/>
          <w:lang w:val="en-US"/>
        </w:rPr>
        <w:t xml:space="preserve"> </w:t>
      </w:r>
      <w:r w:rsidR="00460FC1" w:rsidRPr="008509FB">
        <w:rPr>
          <w:noProof/>
          <w:lang w:val="en-US"/>
        </w:rPr>
        <w:t>котор</w:t>
      </w:r>
      <w:r w:rsidRPr="008509FB">
        <w:rPr>
          <w:noProof/>
          <w:lang w:val="en-US"/>
        </w:rPr>
        <w:t>ая</w:t>
      </w:r>
      <w:r w:rsidR="00460FC1" w:rsidRPr="008509FB">
        <w:rPr>
          <w:noProof/>
          <w:lang w:val="en-US"/>
        </w:rPr>
        <w:t xml:space="preserve"> </w:t>
      </w:r>
      <w:r w:rsidR="00AE51B6" w:rsidRPr="008509FB">
        <w:rPr>
          <w:noProof/>
          <w:lang w:val="en-US"/>
        </w:rPr>
        <w:t>размещается</w:t>
      </w:r>
      <w:r w:rsidR="00460FC1" w:rsidRPr="008509FB">
        <w:rPr>
          <w:noProof/>
          <w:lang w:val="en-US"/>
        </w:rPr>
        <w:t xml:space="preserve"> в научной электронной библиотеке </w:t>
      </w:r>
      <w:r w:rsidR="00ED25A6" w:rsidRPr="008509FB">
        <w:rPr>
          <w:b/>
          <w:noProof/>
          <w:lang w:val="en-US"/>
        </w:rPr>
        <w:t>E</w:t>
      </w:r>
      <w:r w:rsidR="00460FC1" w:rsidRPr="008509FB">
        <w:rPr>
          <w:b/>
          <w:noProof/>
          <w:lang w:val="en-US"/>
        </w:rPr>
        <w:t>library.ru</w:t>
      </w:r>
      <w:r w:rsidR="00460FC1" w:rsidRPr="008509FB">
        <w:rPr>
          <w:noProof/>
          <w:lang w:val="en-US"/>
        </w:rPr>
        <w:t xml:space="preserve"> и </w:t>
      </w:r>
      <w:r w:rsidR="00AE51B6" w:rsidRPr="008509FB">
        <w:rPr>
          <w:noProof/>
          <w:lang w:val="en-US"/>
        </w:rPr>
        <w:t xml:space="preserve">регистрируется </w:t>
      </w:r>
      <w:r w:rsidR="00460FC1" w:rsidRPr="008509FB">
        <w:rPr>
          <w:noProof/>
          <w:lang w:val="en-US"/>
        </w:rPr>
        <w:t xml:space="preserve">в наукометрической базе </w:t>
      </w:r>
      <w:r w:rsidR="00460FC1" w:rsidRPr="008509FB">
        <w:rPr>
          <w:noProof/>
          <w:color w:val="C00000"/>
          <w:u w:val="single"/>
          <w:lang w:val="en-US"/>
        </w:rPr>
        <w:t xml:space="preserve">РИНЦ (Российский индекс научного цитирования). </w:t>
      </w:r>
      <w:r w:rsidRPr="008509FB">
        <w:rPr>
          <w:bCs/>
          <w:noProof/>
          <w:lang w:val="en-US"/>
        </w:rPr>
        <w:t>Монографии присваиваются</w:t>
      </w:r>
      <w:r w:rsidR="00EB61C4" w:rsidRPr="008509FB">
        <w:rPr>
          <w:bCs/>
          <w:noProof/>
          <w:lang w:val="en-US"/>
        </w:rPr>
        <w:t xml:space="preserve"> </w:t>
      </w:r>
      <w:r w:rsidR="000F7757" w:rsidRPr="008509FB">
        <w:rPr>
          <w:b/>
          <w:bCs/>
          <w:noProof/>
          <w:lang w:val="en-US"/>
        </w:rPr>
        <w:t xml:space="preserve">УДК, ББK, </w:t>
      </w:r>
      <w:r w:rsidR="00EB61C4" w:rsidRPr="008509FB">
        <w:rPr>
          <w:b/>
          <w:bCs/>
          <w:noProof/>
          <w:lang w:val="en-US"/>
        </w:rPr>
        <w:t>ISBN</w:t>
      </w:r>
      <w:r w:rsidR="00460FC1" w:rsidRPr="008509FB">
        <w:rPr>
          <w:b/>
          <w:bCs/>
          <w:noProof/>
          <w:lang w:val="en-US"/>
        </w:rPr>
        <w:t>.</w:t>
      </w:r>
    </w:p>
    <w:p w:rsidR="0062521E" w:rsidRPr="0062521E" w:rsidRDefault="0062521E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EB61C4" w:rsidRPr="008509FB" w:rsidRDefault="00EB61C4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EB61C4" w:rsidRPr="008509FB" w:rsidRDefault="000F7757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8509FB">
        <w:rPr>
          <w:bCs/>
          <w:iCs/>
          <w:noProof/>
          <w:lang w:val="en-US"/>
        </w:rPr>
        <w:t xml:space="preserve">Каждый </w:t>
      </w:r>
      <w:r w:rsidR="00302108" w:rsidRPr="008509FB">
        <w:rPr>
          <w:bCs/>
          <w:iCs/>
          <w:noProof/>
          <w:lang w:val="en-US"/>
        </w:rPr>
        <w:t>участник</w:t>
      </w:r>
      <w:r w:rsidRPr="008509FB">
        <w:rPr>
          <w:b/>
          <w:bCs/>
          <w:iCs/>
          <w:noProof/>
          <w:lang w:val="en-US"/>
        </w:rPr>
        <w:t xml:space="preserve"> </w:t>
      </w:r>
      <w:r w:rsidRPr="008509FB">
        <w:rPr>
          <w:bCs/>
          <w:iCs/>
          <w:noProof/>
          <w:lang w:val="en-US"/>
        </w:rPr>
        <w:t>получает</w:t>
      </w:r>
      <w:r w:rsidRPr="008509FB">
        <w:rPr>
          <w:b/>
          <w:bCs/>
          <w:iCs/>
          <w:noProof/>
          <w:lang w:val="en-US"/>
        </w:rPr>
        <w:t xml:space="preserve"> </w:t>
      </w:r>
      <w:r w:rsidR="00ED25A6" w:rsidRPr="008509FB">
        <w:rPr>
          <w:bCs/>
          <w:iCs/>
          <w:noProof/>
          <w:lang w:val="en-US"/>
        </w:rPr>
        <w:t>фирменный</w:t>
      </w:r>
      <w:r w:rsidR="00ED25A6" w:rsidRPr="008509FB">
        <w:rPr>
          <w:b/>
          <w:bCs/>
          <w:iCs/>
          <w:noProof/>
          <w:lang w:val="en-US"/>
        </w:rPr>
        <w:t xml:space="preserve"> C</w:t>
      </w:r>
      <w:r w:rsidRPr="008509FB">
        <w:rPr>
          <w:b/>
          <w:bCs/>
          <w:iCs/>
          <w:noProof/>
          <w:lang w:val="en-US"/>
        </w:rPr>
        <w:t>ертификат</w:t>
      </w:r>
      <w:r w:rsidR="00ED25A6" w:rsidRPr="008509FB">
        <w:rPr>
          <w:bCs/>
          <w:iCs/>
          <w:noProof/>
          <w:lang w:val="en-US"/>
        </w:rPr>
        <w:t xml:space="preserve"> </w:t>
      </w:r>
      <w:r w:rsidR="00302108" w:rsidRPr="008509FB">
        <w:rPr>
          <w:bCs/>
          <w:iCs/>
          <w:noProof/>
          <w:lang w:val="en-US"/>
        </w:rPr>
        <w:t>автора</w:t>
      </w:r>
      <w:r w:rsidR="005F4477" w:rsidRPr="008509FB">
        <w:rPr>
          <w:bCs/>
          <w:iCs/>
          <w:noProof/>
          <w:lang w:val="en-US"/>
        </w:rPr>
        <w:t xml:space="preserve"> мнографии</w:t>
      </w:r>
      <w:r w:rsidR="00302108" w:rsidRPr="008509FB">
        <w:rPr>
          <w:bCs/>
          <w:iCs/>
          <w:noProof/>
          <w:lang w:val="en-US"/>
        </w:rPr>
        <w:t xml:space="preserve"> с указанием учёной степени, учёного звания, должности и места работы</w:t>
      </w:r>
      <w:r w:rsidR="00460FC1" w:rsidRPr="008509FB">
        <w:rPr>
          <w:bCs/>
          <w:iCs/>
          <w:noProof/>
          <w:lang w:val="en-US"/>
        </w:rPr>
        <w:t>.</w:t>
      </w:r>
    </w:p>
    <w:p w:rsidR="008509FB" w:rsidRPr="008509FB" w:rsidRDefault="008509FB" w:rsidP="008509FB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8509FB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8509FB">
      <w:pPr>
        <w:jc w:val="center"/>
        <w:rPr>
          <w:b/>
          <w:noProof/>
          <w:color w:val="C00000"/>
          <w:spacing w:val="-2"/>
        </w:rPr>
      </w:pP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Физико-математические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Химические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Биологические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Геолого-минералогические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 xml:space="preserve">Технические науки 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Сельскохозяйственные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Исторические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Экономические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Философские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Филологические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Юридические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Педагогические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Медицинские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Фармацевтические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Ветеринарные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Искусствоведение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Архитектура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Психологические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Социологические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Политические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Культурология</w:t>
      </w:r>
    </w:p>
    <w:p w:rsidR="008509FB" w:rsidRPr="00A842DE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22"/>
          <w:szCs w:val="22"/>
        </w:rPr>
      </w:pPr>
      <w:r w:rsidRPr="008509FB">
        <w:rPr>
          <w:noProof/>
          <w:color w:val="000000"/>
        </w:rPr>
        <w:t>Науки о земле</w:t>
      </w:r>
    </w:p>
    <w:p w:rsidR="00BE087C" w:rsidRPr="0053578A" w:rsidRDefault="00BE087C" w:rsidP="009C2036">
      <w:pPr>
        <w:ind w:left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53578A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302108" w:rsidRPr="0053578A" w:rsidRDefault="00302108" w:rsidP="00302108">
      <w:pPr>
        <w:ind w:firstLine="284"/>
        <w:jc w:val="both"/>
        <w:rPr>
          <w:b/>
          <w:noProof/>
          <w:lang w:val="en-US"/>
        </w:rPr>
      </w:pPr>
      <w:r w:rsidRPr="0053578A">
        <w:rPr>
          <w:noProof/>
          <w:lang w:val="en-US"/>
        </w:rPr>
        <w:t xml:space="preserve">Электронный вариант статьи представляется в формате MS Word (расширение doc./docx.). Формат страницы: А4 (210×297 мм). Поля: </w:t>
      </w:r>
      <w:smartTag w:uri="urn:schemas-microsoft-com:office:smarttags" w:element="metricconverter">
        <w:smartTagPr>
          <w:attr w:name="ProductID" w:val="2 см"/>
        </w:smartTagPr>
        <w:r w:rsidRPr="0053578A">
          <w:rPr>
            <w:noProof/>
            <w:lang w:val="en-US"/>
          </w:rPr>
          <w:t>2 см</w:t>
        </w:r>
      </w:smartTag>
      <w:r w:rsidRPr="0053578A">
        <w:rPr>
          <w:noProof/>
          <w:lang w:val="en-US"/>
        </w:rPr>
        <w:t xml:space="preserve"> – со всех сторон. Шрифт: размер (кегль) – 14; тип – Times New Roman. Межстрочный интервал – 1,5. Название и номера рисунков (Рис. 1. Название рисунка) указываются под рисунками, названия и номера таблиц – над таблицами (Таблица 1. Название таблицы). Шрифт в таблицах и рисунках – не менее 10 пт). Ссылки на литературу указываются </w:t>
      </w:r>
      <w:r w:rsidRPr="0053578A">
        <w:rPr>
          <w:b/>
          <w:noProof/>
          <w:lang w:val="en-US"/>
        </w:rPr>
        <w:t>в квадратных скобках (перед точкой).</w:t>
      </w:r>
      <w:r w:rsidRPr="0053578A">
        <w:rPr>
          <w:noProof/>
          <w:lang w:val="en-US"/>
        </w:rPr>
        <w:t xml:space="preserve"> Наличие списка литературы обязательно. </w:t>
      </w:r>
      <w:r w:rsidRPr="0053578A">
        <w:rPr>
          <w:b/>
          <w:noProof/>
          <w:lang w:val="en-US"/>
        </w:rPr>
        <w:t>Переносы и нумерацию страниц не ставить.</w:t>
      </w:r>
    </w:p>
    <w:p w:rsidR="00302108" w:rsidRPr="0053578A" w:rsidRDefault="00302108" w:rsidP="00302108">
      <w:pPr>
        <w:ind w:firstLine="284"/>
        <w:jc w:val="both"/>
        <w:rPr>
          <w:b/>
          <w:noProof/>
          <w:lang w:val="en-US"/>
        </w:rPr>
      </w:pPr>
      <w:r w:rsidRPr="0053578A">
        <w:rPr>
          <w:noProof/>
          <w:lang w:val="en-US"/>
        </w:rPr>
        <w:t>Принимаются статьи</w:t>
      </w:r>
      <w:r w:rsidRPr="0053578A">
        <w:rPr>
          <w:b/>
          <w:noProof/>
          <w:lang w:val="en-US"/>
        </w:rPr>
        <w:t xml:space="preserve"> объёмом от 15 стр.</w:t>
      </w:r>
    </w:p>
    <w:p w:rsidR="00302108" w:rsidRPr="0053578A" w:rsidRDefault="00302108" w:rsidP="00302108">
      <w:pPr>
        <w:ind w:firstLine="284"/>
        <w:jc w:val="center"/>
        <w:rPr>
          <w:b/>
          <w:i/>
          <w:noProof/>
          <w:lang w:val="en-US"/>
        </w:rPr>
      </w:pPr>
    </w:p>
    <w:p w:rsidR="002F2064" w:rsidRPr="0053578A" w:rsidRDefault="002F2064" w:rsidP="00302108">
      <w:pPr>
        <w:ind w:firstLine="284"/>
        <w:jc w:val="center"/>
        <w:rPr>
          <w:b/>
          <w:i/>
          <w:noProof/>
          <w:lang w:val="en-US"/>
        </w:rPr>
      </w:pPr>
    </w:p>
    <w:p w:rsidR="00302108" w:rsidRPr="0053578A" w:rsidRDefault="00302108" w:rsidP="00302108">
      <w:pPr>
        <w:ind w:firstLine="284"/>
        <w:jc w:val="center"/>
        <w:rPr>
          <w:b/>
          <w:noProof/>
          <w:lang w:val="en-US"/>
        </w:rPr>
      </w:pPr>
      <w:r w:rsidRPr="0053578A">
        <w:rPr>
          <w:b/>
          <w:i/>
          <w:noProof/>
          <w:lang w:val="en-US"/>
        </w:rPr>
        <w:t>Расположение и структура текста внутри статьи</w:t>
      </w:r>
      <w:r w:rsidRPr="0053578A">
        <w:rPr>
          <w:b/>
          <w:noProof/>
          <w:lang w:val="en-US"/>
        </w:rPr>
        <w:t>:</w:t>
      </w:r>
    </w:p>
    <w:p w:rsidR="002F2064" w:rsidRPr="0053578A" w:rsidRDefault="002F2064" w:rsidP="00302108">
      <w:pPr>
        <w:ind w:firstLine="284"/>
        <w:jc w:val="center"/>
        <w:rPr>
          <w:b/>
          <w:noProof/>
          <w:lang w:val="en-US"/>
        </w:rPr>
      </w:pP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53578A">
          <w:rPr>
            <w:rStyle w:val="a9"/>
            <w:noProof/>
            <w:lang w:val="en-US"/>
          </w:rPr>
          <w:t>http://teacode.com/online/udc</w:t>
        </w:r>
      </w:hyperlink>
      <w:r w:rsidRPr="0053578A">
        <w:rPr>
          <w:noProof/>
          <w:lang w:val="en-US"/>
        </w:rPr>
        <w:t>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учёная степень, учёное звание, должность (выравнивание по правому краю);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место работы (выравнивание по правому краю);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аннотация на русском языке (не менее 50 слов,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ключевые слова на русском языке  (кегль  14, не менее 5 слов,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название статьи, фамилия и инициалы автора(ов), аннотация, ключевые слова на английском языке (оформление то же). Для перевода можно воспользоваться переводчиком: </w:t>
      </w:r>
      <w:hyperlink r:id="rId13" w:history="1">
        <w:r w:rsidRPr="0053578A">
          <w:rPr>
            <w:rStyle w:val="a9"/>
            <w:noProof/>
            <w:lang w:val="en-US"/>
          </w:rPr>
          <w:t>https://translate.yandex.ru/</w:t>
        </w:r>
      </w:hyperlink>
      <w:r w:rsidRPr="0053578A">
        <w:rPr>
          <w:noProof/>
          <w:lang w:val="en-US"/>
        </w:rPr>
        <w:t xml:space="preserve"> 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 xml:space="preserve"> через строку основной текст статьи (кегль  14, </w:t>
      </w:r>
      <w:r w:rsidRPr="0053578A">
        <w:rPr>
          <w:noProof/>
          <w:color w:val="000000"/>
          <w:lang w:val="en-US"/>
        </w:rPr>
        <w:t>абзацный отступ – 1 см,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 xml:space="preserve">список литературы (выравнивание по ширине оформление в соответствии с требованиями ГОСТ Р 7.0.5-2008). </w:t>
      </w:r>
      <w:r w:rsidRPr="0053578A">
        <w:rPr>
          <w:b/>
          <w:noProof/>
          <w:color w:val="000000"/>
          <w:lang w:val="en-US"/>
        </w:rPr>
        <w:t>Оформляется в порядке использования источника в тексте.</w:t>
      </w:r>
      <w:r w:rsidRPr="0053578A">
        <w:rPr>
          <w:noProof/>
          <w:color w:val="000000"/>
          <w:lang w:val="en-US"/>
        </w:rPr>
        <w:t xml:space="preserve"> </w:t>
      </w:r>
    </w:p>
    <w:p w:rsidR="00302108" w:rsidRPr="0053578A" w:rsidRDefault="00302108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</w:p>
    <w:p w:rsidR="00302108" w:rsidRPr="0053578A" w:rsidRDefault="00302108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</w:p>
    <w:p w:rsidR="00000175" w:rsidRPr="0053578A" w:rsidRDefault="00000175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  <w:r w:rsidRPr="0053578A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2F2064" w:rsidRPr="0053578A" w:rsidTr="0058357D">
        <w:trPr>
          <w:trHeight w:val="2377"/>
          <w:jc w:val="center"/>
        </w:trPr>
        <w:tc>
          <w:tcPr>
            <w:tcW w:w="4932" w:type="dxa"/>
          </w:tcPr>
          <w:p w:rsidR="002F2064" w:rsidRPr="0053578A" w:rsidRDefault="002F2064" w:rsidP="0053578A">
            <w:pPr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УДК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НАЗВАНИЕ СТАТЬИ (ГЛАВЫ)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Иванов И.П.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учёная степень, учёное звание, должность</w:t>
            </w:r>
          </w:p>
          <w:p w:rsidR="002F2064" w:rsidRPr="0053578A" w:rsidRDefault="002F2064" w:rsidP="0053578A">
            <w:pPr>
              <w:jc w:val="right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Место работы (полностью, например, ФГБОУ ВО «Академия»)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 xml:space="preserve">Аннотация: 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Ключевые слова: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TITLE OF THE ARTICLE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Ivanov I.P.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Abstract: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Key words: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[1, с. </w:t>
            </w:r>
            <w:r w:rsidR="00B847D4">
              <w:rPr>
                <w:noProof/>
                <w:sz w:val="16"/>
                <w:szCs w:val="18"/>
              </w:rPr>
              <w:t>12</w:t>
            </w:r>
            <w:r w:rsidRPr="0053578A">
              <w:rPr>
                <w:noProof/>
                <w:sz w:val="16"/>
                <w:szCs w:val="18"/>
                <w:lang w:val="en-US"/>
              </w:rPr>
              <w:t>5].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 (интервал)</w:t>
            </w:r>
          </w:p>
          <w:p w:rsidR="002F2064" w:rsidRPr="0053578A" w:rsidRDefault="002F2064" w:rsidP="0053578A">
            <w:pPr>
              <w:ind w:firstLine="387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Таблица 1. Название таблицы</w:t>
            </w:r>
          </w:p>
          <w:tbl>
            <w:tblPr>
              <w:tblW w:w="4800" w:type="dxa"/>
              <w:tblLook w:val="04A0" w:firstRow="1" w:lastRow="0" w:firstColumn="1" w:lastColumn="0" w:noHBand="0" w:noVBand="1"/>
            </w:tblPr>
            <w:tblGrid>
              <w:gridCol w:w="1392"/>
              <w:gridCol w:w="842"/>
              <w:gridCol w:w="840"/>
              <w:gridCol w:w="829"/>
              <w:gridCol w:w="897"/>
            </w:tblGrid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Наименование показателя</w:t>
                  </w:r>
                </w:p>
              </w:tc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Абсолютные величины, тыс. руб.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Абс. изм-е, тыс. руб.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Темп прироста, %</w:t>
                  </w: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2016</w:t>
                  </w: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Выручка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27800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7650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37,97</w:t>
                  </w: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Себестоимость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5400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3200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-2200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-40,74</w:t>
                  </w:r>
                </w:p>
              </w:tc>
            </w:tr>
          </w:tbl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[2, с. </w:t>
            </w:r>
            <w:r w:rsidR="00B847D4">
              <w:rPr>
                <w:noProof/>
                <w:sz w:val="16"/>
                <w:szCs w:val="18"/>
              </w:rPr>
              <w:t>10</w:t>
            </w:r>
            <w:r w:rsidRPr="0053578A">
              <w:rPr>
                <w:noProof/>
                <w:sz w:val="16"/>
                <w:szCs w:val="18"/>
                <w:lang w:val="en-US"/>
              </w:rPr>
              <w:t>2].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Список литературы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1. </w:t>
            </w:r>
            <w:bookmarkStart w:id="0" w:name="_Ref224881723"/>
            <w:r w:rsidRPr="0053578A">
              <w:rPr>
                <w:noProof/>
                <w:sz w:val="16"/>
                <w:szCs w:val="18"/>
                <w:lang w:val="en-US"/>
              </w:rPr>
              <w:t>Бузгалин А. Человек, рынок и капитал в экономике XXI века // Вопросы экономики. – 2016. – № 3. – С. 125-144</w:t>
            </w:r>
            <w:bookmarkEnd w:id="0"/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2. </w:t>
            </w:r>
            <w:bookmarkStart w:id="1" w:name="_Ref265238930"/>
            <w:r w:rsidRPr="0053578A">
              <w:rPr>
                <w:noProof/>
                <w:sz w:val="16"/>
                <w:szCs w:val="18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2016. </w:t>
            </w:r>
            <w:bookmarkEnd w:id="1"/>
            <w:r w:rsidRPr="0053578A">
              <w:rPr>
                <w:noProof/>
                <w:sz w:val="16"/>
                <w:szCs w:val="18"/>
                <w:lang w:val="en-US"/>
              </w:rPr>
              <w:t>– 132 с.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000175" w:rsidRDefault="00000175" w:rsidP="0053578A">
      <w:pPr>
        <w:ind w:firstLine="426"/>
        <w:jc w:val="both"/>
        <w:rPr>
          <w:i/>
          <w:noProof/>
          <w:sz w:val="16"/>
          <w:szCs w:val="16"/>
        </w:rPr>
      </w:pP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53578A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noProof/>
                <w:color w:val="000000"/>
                <w:sz w:val="16"/>
                <w:szCs w:val="16"/>
              </w:rPr>
              <w:t xml:space="preserve">Название </w:t>
            </w:r>
            <w:r w:rsidR="00000175" w:rsidRPr="0053578A">
              <w:rPr>
                <w:noProof/>
                <w:color w:val="000000"/>
                <w:sz w:val="16"/>
                <w:szCs w:val="16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 xml:space="preserve">Требуемое количество печатных экземпляров </w:t>
            </w:r>
            <w:r w:rsidR="002F2064" w:rsidRPr="0053578A">
              <w:rPr>
                <w:noProof/>
                <w:color w:val="000000"/>
                <w:sz w:val="16"/>
                <w:szCs w:val="16"/>
                <w:lang w:val="en-US"/>
              </w:rPr>
              <w:t>(</w:t>
            </w: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Адр</w:t>
            </w:r>
            <w:r w:rsidR="0053578A" w:rsidRPr="0053578A">
              <w:rPr>
                <w:noProof/>
                <w:color w:val="000000"/>
                <w:sz w:val="16"/>
                <w:szCs w:val="16"/>
                <w:lang w:val="en-US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53578A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000175" w:rsidRPr="0053578A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  <w:r w:rsidR="00000175"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7A1EF1" w:rsidRDefault="00000175" w:rsidP="005C262C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МОН-</w:t>
            </w:r>
            <w:r w:rsidR="00967906">
              <w:rPr>
                <w:noProof/>
                <w:color w:val="000000"/>
                <w:sz w:val="16"/>
                <w:szCs w:val="16"/>
              </w:rPr>
              <w:t>2</w:t>
            </w:r>
            <w:r w:rsidR="005C262C">
              <w:rPr>
                <w:noProof/>
                <w:color w:val="000000"/>
                <w:sz w:val="16"/>
                <w:szCs w:val="16"/>
              </w:rPr>
              <w:t>9</w:t>
            </w:r>
            <w:bookmarkStart w:id="2" w:name="_GoBack"/>
            <w:bookmarkEnd w:id="2"/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mon@naukaip.ru</w:t>
            </w:r>
          </w:p>
        </w:tc>
      </w:tr>
    </w:tbl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Отправить </w:t>
      </w:r>
      <w:r w:rsidR="00743B28" w:rsidRPr="0053578A">
        <w:rPr>
          <w:b/>
          <w:noProof/>
          <w:lang w:val="en-US"/>
        </w:rPr>
        <w:t xml:space="preserve">до </w:t>
      </w:r>
      <w:r w:rsidR="005C262C">
        <w:rPr>
          <w:b/>
          <w:noProof/>
        </w:rPr>
        <w:t>28 февраля</w:t>
      </w:r>
      <w:r w:rsidR="006E0D6C">
        <w:rPr>
          <w:b/>
          <w:noProof/>
        </w:rPr>
        <w:t xml:space="preserve"> </w:t>
      </w:r>
      <w:r w:rsidRPr="0053578A">
        <w:rPr>
          <w:b/>
          <w:noProof/>
          <w:lang w:val="en-US"/>
        </w:rPr>
        <w:t>201</w:t>
      </w:r>
      <w:r w:rsidR="00112EB6">
        <w:rPr>
          <w:b/>
          <w:noProof/>
        </w:rPr>
        <w:t>7</w:t>
      </w:r>
      <w:r w:rsidRPr="0053578A">
        <w:rPr>
          <w:b/>
          <w:noProof/>
          <w:lang w:val="en-US"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mon@naukaip.ru</w:t>
        </w:r>
      </w:hyperlink>
      <w:r w:rsidRPr="0053578A">
        <w:rPr>
          <w:b/>
          <w:noProof/>
          <w:lang w:val="en-US"/>
        </w:rPr>
        <w:t xml:space="preserve"> отдельными файлами</w:t>
      </w:r>
      <w:r w:rsidRPr="0053578A">
        <w:rPr>
          <w:noProof/>
          <w:lang w:val="en-US"/>
        </w:rPr>
        <w:t xml:space="preserve"> следующие материалы: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статью, оформленную в соответствии с требованиями и образцом;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967906">
        <w:rPr>
          <w:noProof/>
        </w:rPr>
        <w:t>2</w:t>
      </w:r>
      <w:r w:rsidR="005C262C">
        <w:rPr>
          <w:noProof/>
        </w:rPr>
        <w:t>9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967906">
        <w:rPr>
          <w:noProof/>
        </w:rPr>
        <w:t>2</w:t>
      </w:r>
      <w:r w:rsidR="005C262C">
        <w:rPr>
          <w:noProof/>
        </w:rPr>
        <w:t>9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967906">
        <w:rPr>
          <w:noProof/>
        </w:rPr>
        <w:t>2</w:t>
      </w:r>
      <w:r w:rsidR="005C262C">
        <w:rPr>
          <w:noProof/>
        </w:rPr>
        <w:t>9</w:t>
      </w:r>
      <w:r w:rsidRPr="0053578A">
        <w:rPr>
          <w:noProof/>
          <w:lang w:val="en-US"/>
        </w:rPr>
        <w:t>, Иванов, Статья</w:t>
      </w:r>
    </w:p>
    <w:p w:rsidR="00000175" w:rsidRPr="00967906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 xml:space="preserve">В теме письма укажите: </w:t>
      </w:r>
      <w:r w:rsidR="00B847D4">
        <w:rPr>
          <w:noProof/>
          <w:color w:val="000000"/>
          <w:lang w:val="en-US"/>
        </w:rPr>
        <w:t>МОН-</w:t>
      </w:r>
      <w:r w:rsidR="00967906">
        <w:rPr>
          <w:noProof/>
          <w:color w:val="000000"/>
        </w:rPr>
        <w:t>2</w:t>
      </w:r>
      <w:r w:rsidR="005C262C">
        <w:rPr>
          <w:noProof/>
          <w:color w:val="000000"/>
        </w:rPr>
        <w:t>9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3578A">
        <w:rPr>
          <w:bCs/>
          <w:noProof/>
          <w:color w:val="000000"/>
          <w:lang w:val="en-US"/>
        </w:rPr>
        <w:t xml:space="preserve"> получения</w:t>
      </w:r>
      <w:r w:rsidRPr="0053578A">
        <w:rPr>
          <w:noProof/>
          <w:color w:val="000000"/>
          <w:lang w:val="en-US"/>
        </w:rPr>
        <w:t xml:space="preserve"> </w:t>
      </w:r>
      <w:r w:rsidRPr="0053578A">
        <w:rPr>
          <w:bCs/>
          <w:noProof/>
          <w:color w:val="000000"/>
          <w:lang w:val="en-US"/>
        </w:rPr>
        <w:t>материалов</w:t>
      </w:r>
      <w:r w:rsidRPr="0053578A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53578A">
        <w:rPr>
          <w:noProof/>
          <w:lang w:val="en-US"/>
        </w:rPr>
        <w:t xml:space="preserve"> связаться с Оргкомитетом.</w:t>
      </w: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ФИНАНСОВЫЕ УСЛОВИЯ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 из РФ</w:t>
            </w:r>
            <w:r w:rsidR="0053578A" w:rsidRPr="0053578A">
              <w:rPr>
                <w:bCs/>
                <w:noProof/>
                <w:lang w:val="en-US"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53578A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</w:t>
            </w:r>
            <w:r w:rsidR="0053578A" w:rsidRPr="0053578A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Публикация 1 страницы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9$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53578A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Сертификат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3578A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2F2064" w:rsidRPr="0053578A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3578A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3578A">
        <w:rPr>
          <w:bCs/>
          <w:noProof/>
          <w:color w:val="000000"/>
          <w:shd w:val="clear" w:color="auto" w:fill="FFFFFF"/>
          <w:lang w:val="en-US"/>
        </w:rPr>
        <w:t>».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3578A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F2064" w:rsidRPr="0053578A" w:rsidRDefault="002F2064" w:rsidP="002F2064">
      <w:pPr>
        <w:jc w:val="both"/>
        <w:rPr>
          <w:b/>
          <w:noProof/>
          <w:color w:val="3D4EEB"/>
          <w:u w:val="single"/>
          <w:lang w:val="en-US"/>
        </w:rPr>
      </w:pPr>
      <w:r w:rsidRPr="0053578A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3578A">
          <w:rPr>
            <w:rStyle w:val="a9"/>
            <w:b/>
            <w:noProof/>
            <w:lang w:val="en-US"/>
          </w:rPr>
          <w:t>Оплата-Online</w:t>
        </w:r>
      </w:hyperlink>
    </w:p>
    <w:p w:rsidR="002F2064" w:rsidRPr="0053578A" w:rsidRDefault="002F2064" w:rsidP="002F2064">
      <w:pPr>
        <w:jc w:val="both"/>
        <w:rPr>
          <w:noProof/>
          <w:lang w:val="en-US"/>
        </w:rPr>
      </w:pPr>
      <w:r w:rsidRPr="0053578A">
        <w:rPr>
          <w:noProof/>
          <w:lang w:val="en-US"/>
        </w:rPr>
        <w:br/>
        <w:t>Перечислить платёж можно на банковскую карту ПАО «</w:t>
      </w:r>
      <w:r w:rsidRPr="0053578A">
        <w:rPr>
          <w:b/>
          <w:noProof/>
          <w:lang w:val="en-US"/>
        </w:rPr>
        <w:t>СБЕРБАНК</w:t>
      </w:r>
      <w:r w:rsidRPr="0053578A">
        <w:rPr>
          <w:noProof/>
          <w:lang w:val="en-US"/>
        </w:rPr>
        <w:t xml:space="preserve">» </w:t>
      </w:r>
      <w:r w:rsidRPr="0053578A">
        <w:rPr>
          <w:bCs/>
          <w:noProof/>
          <w:lang w:val="en-US"/>
        </w:rPr>
        <w:t>4276 4800 1082 5795</w:t>
      </w:r>
      <w:r w:rsidRPr="0053578A">
        <w:rPr>
          <w:noProof/>
          <w:lang w:val="en-US"/>
        </w:rPr>
        <w:t xml:space="preserve">, а также с помощью систем денежных переводов </w:t>
      </w:r>
      <w:r w:rsidRPr="0053578A">
        <w:rPr>
          <w:b/>
          <w:noProof/>
          <w:lang w:val="en-US"/>
        </w:rPr>
        <w:t>Western Union</w:t>
      </w:r>
      <w:r w:rsidR="005C262C">
        <w:rPr>
          <w:b/>
          <w:noProof/>
          <w:lang w:val="en-US"/>
        </w:rPr>
        <w:t xml:space="preserve"> </w:t>
      </w:r>
      <w:r w:rsidR="005C262C">
        <w:rPr>
          <w:b/>
          <w:noProof/>
        </w:rPr>
        <w:t xml:space="preserve">или Юнистрим </w:t>
      </w:r>
      <w:r w:rsidRPr="0053578A">
        <w:rPr>
          <w:noProof/>
          <w:lang w:val="en-US"/>
        </w:rPr>
        <w:t xml:space="preserve"> (получатель: Гуляев Герман Юрьевич).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ОРГКОМИТЕТ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«Наука и просвещение»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+7 937 42 69 700</w:t>
      </w:r>
    </w:p>
    <w:p w:rsidR="002F2064" w:rsidRPr="0053578A" w:rsidRDefault="005C262C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mon@naukaip.ru</w:t>
        </w:r>
      </w:hyperlink>
    </w:p>
    <w:p w:rsidR="002F2064" w:rsidRPr="0053578A" w:rsidRDefault="005C262C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admin@naukaip.ru</w:t>
        </w:r>
      </w:hyperlink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УВАЖАЕМЫЕ КОЛЛЕГИ!</w:t>
      </w: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3578A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3578A" w:rsidRDefault="005C262C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3578A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7757"/>
    <w:rsid w:val="00112EB6"/>
    <w:rsid w:val="00127589"/>
    <w:rsid w:val="001551AC"/>
    <w:rsid w:val="00161C66"/>
    <w:rsid w:val="00191FE7"/>
    <w:rsid w:val="001B1FD2"/>
    <w:rsid w:val="001B5652"/>
    <w:rsid w:val="0023719F"/>
    <w:rsid w:val="00247D56"/>
    <w:rsid w:val="002F2064"/>
    <w:rsid w:val="002F4D6E"/>
    <w:rsid w:val="00302108"/>
    <w:rsid w:val="00316CD7"/>
    <w:rsid w:val="00371C13"/>
    <w:rsid w:val="00373989"/>
    <w:rsid w:val="00383FEF"/>
    <w:rsid w:val="003B6DA5"/>
    <w:rsid w:val="003F09DB"/>
    <w:rsid w:val="00460FC1"/>
    <w:rsid w:val="00465DA4"/>
    <w:rsid w:val="004938C9"/>
    <w:rsid w:val="004953CC"/>
    <w:rsid w:val="00495DC3"/>
    <w:rsid w:val="004D2F9D"/>
    <w:rsid w:val="00520C54"/>
    <w:rsid w:val="00526B99"/>
    <w:rsid w:val="0053578A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7DED"/>
    <w:rsid w:val="00690566"/>
    <w:rsid w:val="00696A5A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26</cp:revision>
  <dcterms:created xsi:type="dcterms:W3CDTF">2016-03-28T19:59:00Z</dcterms:created>
  <dcterms:modified xsi:type="dcterms:W3CDTF">2017-02-11T17:08:00Z</dcterms:modified>
</cp:coreProperties>
</file>