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161C66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CC0EF7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85pt;height:36.8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D571BB" w:rsidRPr="00EE1B89" w:rsidRDefault="00AF42F8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D43AE5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7563BD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7563BD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A2733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A2733" w:rsidRPr="00C56850" w:rsidRDefault="00C56850" w:rsidP="00EA0B48">
            <w:pPr>
              <w:jc w:val="center"/>
              <w:rPr>
                <w:b/>
                <w:bCs/>
                <w:noProof/>
                <w:color w:val="000000"/>
                <w:sz w:val="40"/>
                <w:szCs w:val="40"/>
              </w:rPr>
            </w:pPr>
            <w:r w:rsidRPr="00C56850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2016</w:t>
            </w:r>
          </w:p>
          <w:p w:rsidR="004D428E" w:rsidRDefault="004D428E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A2733" w:rsidRPr="00C90790" w:rsidRDefault="009B3446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D43AE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2016 г.</w:t>
            </w:r>
          </w:p>
          <w:p w:rsidR="003A2733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B3446">
              <w:rPr>
                <w:b/>
                <w:bCs/>
                <w:noProof/>
                <w:color w:val="000000"/>
                <w:sz w:val="28"/>
                <w:szCs w:val="28"/>
              </w:rPr>
              <w:t>31</w:t>
            </w:r>
          </w:p>
          <w:p w:rsidR="009B3446" w:rsidRDefault="009B3446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B3446" w:rsidRPr="00AE4FE8" w:rsidRDefault="009B3446" w:rsidP="009B344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B3446" w:rsidRPr="00AE4FE8" w:rsidRDefault="009B3446" w:rsidP="009B344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9B3446" w:rsidRPr="009B3446" w:rsidRDefault="009B3446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690566" w:rsidRPr="00161C66" w:rsidRDefault="00CC0EF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22.1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  <w:r w:rsidR="00690566" w:rsidRPr="00161C66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690566" w:rsidRPr="00161C66" w:rsidRDefault="009B3446" w:rsidP="009B344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CC0EF7">
              <w:fldChar w:fldCharType="begin"/>
            </w:r>
            <w:r w:rsidR="00CC0EF7">
              <w:instrText xml:space="preserve"> </w:instrText>
            </w:r>
            <w:r w:rsidR="00CC0EF7">
              <w:instrText>I</w:instrText>
            </w:r>
            <w:r w:rsidR="00CC0EF7">
              <w:instrText>NCLUDEPICTURE  "http://izdat-knigu.ru/wp-content/uploads/2011/03/Log%D0%BEISBN.gif" \* MERGEFORMATINET</w:instrText>
            </w:r>
            <w:r w:rsidR="00CC0EF7">
              <w:instrText xml:space="preserve"> </w:instrText>
            </w:r>
            <w:r w:rsidR="00CC0EF7">
              <w:fldChar w:fldCharType="separate"/>
            </w:r>
            <w:r w:rsidR="00CC0EF7">
              <w:pict>
                <v:shape id="_x0000_i1026" type="#_x0000_t75" alt="" style="width:67.8pt;height:26.8pt">
                  <v:imagedata r:id="rId9" r:href="rId10"/>
                </v:shape>
              </w:pict>
            </w:r>
            <w:r w:rsidR="00CC0EF7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161C66" w:rsidRDefault="00CC0EF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_x0000_s1039" type="#_x0000_t75" style="position:absolute;margin-left:-105.3pt;margin-top:10.45pt;width:96.3pt;height:29pt;z-index:-1;mso-position-horizontal-relative:text;mso-position-vertical-relative:text" wrapcoords="-169 0 -169 21046 21600 21046 21600 0 -169 0">
                  <v:imagedata r:id="rId11" o:title="002-3"/>
                  <w10:wrap type="tight"/>
                </v:shape>
              </w:pict>
            </w:r>
            <w:r>
              <w:rPr>
                <w:noProof/>
              </w:rPr>
              <w:pict>
                <v:shape id="Рисунок 1" o:spid="_x0000_s1038" type="#_x0000_t75" alt="scholar_logo" style="position:absolute;margin-left:131.3pt;margin-top:19.45pt;width:118.7pt;height:24.7pt;z-index:-2;visibility:visible;mso-wrap-style:square;mso-position-horizontal-relative:text;mso-position-vertical-relative:text" wrapcoords="-111 0 -111 21060 21600 21060 21600 0 -111 0">
                  <v:imagedata r:id="rId12" o:title="scholar_logo"/>
                  <w10:wrap type="tight"/>
                </v:shape>
              </w:pict>
            </w:r>
            <w:r w:rsidR="00D571BB"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B67E28" w:rsidRDefault="00EB61C4" w:rsidP="00460FC1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9B3446" w:rsidRDefault="009B3446" w:rsidP="005D2A0A">
      <w:pPr>
        <w:tabs>
          <w:tab w:val="left" w:pos="284"/>
        </w:tabs>
        <w:ind w:firstLine="284"/>
        <w:jc w:val="both"/>
        <w:rPr>
          <w:b/>
          <w:noProof/>
          <w:sz w:val="19"/>
          <w:szCs w:val="19"/>
        </w:rPr>
      </w:pPr>
    </w:p>
    <w:p w:rsidR="005D2A0A" w:rsidRPr="004D428E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b/>
          <w:noProof/>
          <w:sz w:val="19"/>
          <w:szCs w:val="19"/>
          <w:lang w:val="en-US"/>
        </w:rPr>
        <w:t>«</w:t>
      </w:r>
      <w:r w:rsidR="005D2A0A" w:rsidRPr="004D428E">
        <w:rPr>
          <w:b/>
          <w:noProof/>
          <w:sz w:val="19"/>
          <w:szCs w:val="19"/>
        </w:rPr>
        <w:t xml:space="preserve">Лучшая </w:t>
      </w:r>
      <w:r w:rsidR="00C56850" w:rsidRPr="004D428E">
        <w:rPr>
          <w:b/>
          <w:noProof/>
          <w:sz w:val="19"/>
          <w:szCs w:val="19"/>
        </w:rPr>
        <w:t>научно-исследовательская работа</w:t>
      </w:r>
      <w:r w:rsidR="005D2A0A" w:rsidRPr="004D428E">
        <w:rPr>
          <w:b/>
          <w:noProof/>
          <w:sz w:val="19"/>
          <w:szCs w:val="19"/>
        </w:rPr>
        <w:t xml:space="preserve"> </w:t>
      </w:r>
      <w:r w:rsidR="003A2733" w:rsidRPr="004D428E">
        <w:rPr>
          <w:b/>
          <w:noProof/>
          <w:sz w:val="19"/>
          <w:szCs w:val="19"/>
          <w:lang w:val="en-US"/>
        </w:rPr>
        <w:t>2016</w:t>
      </w:r>
      <w:r w:rsidRPr="004D428E">
        <w:rPr>
          <w:b/>
          <w:noProof/>
          <w:sz w:val="19"/>
          <w:szCs w:val="19"/>
          <w:lang w:val="en-US"/>
        </w:rPr>
        <w:t>»</w:t>
      </w:r>
      <w:r w:rsidRPr="004D428E">
        <w:rPr>
          <w:noProof/>
          <w:sz w:val="19"/>
          <w:szCs w:val="19"/>
          <w:lang w:val="en-US"/>
        </w:rPr>
        <w:t xml:space="preserve"> – </w:t>
      </w:r>
      <w:r w:rsidR="003A2733" w:rsidRPr="004D428E">
        <w:rPr>
          <w:noProof/>
          <w:sz w:val="19"/>
          <w:szCs w:val="19"/>
          <w:lang w:val="en-US"/>
        </w:rPr>
        <w:t xml:space="preserve">престижный </w:t>
      </w:r>
      <w:r w:rsidRPr="004D428E">
        <w:rPr>
          <w:noProof/>
          <w:sz w:val="19"/>
          <w:szCs w:val="19"/>
          <w:lang w:val="en-US"/>
        </w:rPr>
        <w:t>международный</w:t>
      </w:r>
      <w:r w:rsidR="003A2733" w:rsidRPr="004D428E">
        <w:rPr>
          <w:noProof/>
          <w:sz w:val="19"/>
          <w:szCs w:val="19"/>
          <w:lang w:val="en-US"/>
        </w:rPr>
        <w:t xml:space="preserve"> конкурс, </w:t>
      </w:r>
      <w:r w:rsidRPr="004D428E">
        <w:rPr>
          <w:noProof/>
          <w:sz w:val="19"/>
          <w:szCs w:val="19"/>
          <w:lang w:val="en-US"/>
        </w:rPr>
        <w:t xml:space="preserve">созданный с целью </w:t>
      </w:r>
      <w:r w:rsidR="005D2A0A" w:rsidRPr="004D428E">
        <w:rPr>
          <w:noProof/>
          <w:sz w:val="19"/>
          <w:szCs w:val="19"/>
        </w:rPr>
        <w:t>содействия эффективному развитию науки и инноваций.</w:t>
      </w:r>
    </w:p>
    <w:p w:rsidR="00B636E3" w:rsidRPr="004D428E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9B3446" w:rsidRPr="004D428E" w:rsidRDefault="009B3446" w:rsidP="009B3446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4D428E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4D428E">
        <w:rPr>
          <w:bCs/>
          <w:noProof/>
          <w:sz w:val="19"/>
          <w:szCs w:val="19"/>
        </w:rPr>
        <w:t>0</w:t>
      </w:r>
      <w:r w:rsidRPr="004D428E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4D428E">
        <w:rPr>
          <w:noProof/>
          <w:sz w:val="19"/>
          <w:szCs w:val="19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4D428E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4D428E">
        <w:rPr>
          <w:noProof/>
          <w:color w:val="C00000"/>
          <w:sz w:val="19"/>
          <w:szCs w:val="19"/>
          <w:lang w:val="en-US"/>
        </w:rPr>
        <w:t>.</w:t>
      </w:r>
      <w:r w:rsidRPr="004D428E">
        <w:rPr>
          <w:noProof/>
          <w:sz w:val="19"/>
          <w:szCs w:val="19"/>
          <w:lang w:val="en-US"/>
        </w:rPr>
        <w:t xml:space="preserve"> </w:t>
      </w:r>
      <w:r w:rsidRPr="004D428E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4D428E">
        <w:rPr>
          <w:b/>
          <w:bCs/>
          <w:noProof/>
          <w:sz w:val="19"/>
          <w:szCs w:val="19"/>
          <w:lang w:val="en-US"/>
        </w:rPr>
        <w:t>УДК, ББK, ISBN.</w:t>
      </w:r>
    </w:p>
    <w:p w:rsidR="009B3446" w:rsidRPr="004D428E" w:rsidRDefault="009B3446" w:rsidP="009B3446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9B3446" w:rsidRPr="004D428E" w:rsidRDefault="009B3446" w:rsidP="009B3446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4D428E">
        <w:rPr>
          <w:noProof/>
          <w:sz w:val="19"/>
          <w:szCs w:val="19"/>
          <w:lang w:val="en-US"/>
        </w:rPr>
        <w:t xml:space="preserve"> </w:t>
      </w:r>
      <w:r w:rsidRPr="004D428E">
        <w:rPr>
          <w:b/>
          <w:bCs/>
          <w:noProof/>
          <w:sz w:val="19"/>
          <w:szCs w:val="19"/>
        </w:rPr>
        <w:t xml:space="preserve">В </w:t>
      </w:r>
      <w:r w:rsidRPr="004D428E">
        <w:rPr>
          <w:b/>
          <w:noProof/>
          <w:sz w:val="19"/>
          <w:szCs w:val="19"/>
          <w:lang w:val="en-US"/>
        </w:rPr>
        <w:t>Elibrary.ru</w:t>
      </w:r>
      <w:r w:rsidRPr="004D428E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B636E3" w:rsidRPr="004D428E" w:rsidRDefault="00546A2D" w:rsidP="00546A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  <w:lang w:val="en-US"/>
        </w:rPr>
        <w:t xml:space="preserve"> </w:t>
      </w:r>
    </w:p>
    <w:p w:rsidR="004D428E" w:rsidRPr="004D428E" w:rsidRDefault="004D428E" w:rsidP="004D428E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Pr="004D428E">
        <w:rPr>
          <w:b/>
          <w:noProof/>
          <w:sz w:val="19"/>
          <w:szCs w:val="19"/>
          <w:lang w:val="en-US"/>
        </w:rPr>
        <w:t>Дипломы победителей</w:t>
      </w:r>
      <w:r w:rsidRPr="004D428E">
        <w:rPr>
          <w:noProof/>
          <w:sz w:val="19"/>
          <w:szCs w:val="19"/>
          <w:lang w:val="en-US"/>
        </w:rPr>
        <w:t xml:space="preserve">, а также сборник статьей </w:t>
      </w:r>
      <w:r w:rsidRPr="004D428E">
        <w:rPr>
          <w:b/>
          <w:noProof/>
          <w:sz w:val="19"/>
          <w:szCs w:val="19"/>
          <w:lang w:val="en-US"/>
        </w:rPr>
        <w:t>«</w:t>
      </w:r>
      <w:r w:rsidRPr="004D428E">
        <w:rPr>
          <w:b/>
          <w:noProof/>
          <w:sz w:val="19"/>
          <w:szCs w:val="19"/>
        </w:rPr>
        <w:t xml:space="preserve">Лучшая научно-исследовательская работа </w:t>
      </w:r>
      <w:r w:rsidRPr="004D428E">
        <w:rPr>
          <w:b/>
          <w:noProof/>
          <w:sz w:val="19"/>
          <w:szCs w:val="19"/>
          <w:lang w:val="en-US"/>
        </w:rPr>
        <w:t>2016»</w:t>
      </w:r>
      <w:r w:rsidRPr="004D428E">
        <w:rPr>
          <w:noProof/>
          <w:sz w:val="19"/>
          <w:szCs w:val="19"/>
          <w:lang w:val="en-US"/>
        </w:rPr>
        <w:t xml:space="preserve"> будут направлены авторам</w:t>
      </w:r>
      <w:r w:rsidRPr="004D428E">
        <w:rPr>
          <w:noProof/>
          <w:sz w:val="19"/>
          <w:szCs w:val="19"/>
        </w:rPr>
        <w:t xml:space="preserve"> в электронной форме.</w:t>
      </w:r>
    </w:p>
    <w:p w:rsidR="00C56850" w:rsidRPr="004D428E" w:rsidRDefault="00C56850" w:rsidP="00C56850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C56850" w:rsidRPr="004D428E" w:rsidRDefault="00C56850" w:rsidP="00C568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9"/>
          <w:szCs w:val="19"/>
          <w:lang w:val="en-US"/>
        </w:rPr>
      </w:pPr>
      <w:r w:rsidRPr="004D428E">
        <w:rPr>
          <w:bCs/>
          <w:iCs/>
          <w:noProof/>
          <w:sz w:val="19"/>
          <w:szCs w:val="19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546A2D" w:rsidRPr="004D428E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Pr="004D428E" w:rsidRDefault="00CC0EF7" w:rsidP="00BA3C67">
      <w:pPr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AA2712" w:rsidRPr="004D428E">
        <w:rPr>
          <w:b/>
          <w:noProof/>
          <w:color w:val="C00000"/>
          <w:spacing w:val="-2"/>
          <w:lang w:val="en-US"/>
        </w:rPr>
        <w:t xml:space="preserve"> КОНКУРСА</w:t>
      </w:r>
    </w:p>
    <w:p w:rsidR="004D428E" w:rsidRPr="004D428E" w:rsidRDefault="004D428E" w:rsidP="004D428E">
      <w:pPr>
        <w:tabs>
          <w:tab w:val="left" w:pos="1134"/>
        </w:tabs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Физико-математические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Химические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Биологические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Геолого-минералогические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 xml:space="preserve">Технические науки 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Сельскохозяйственные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Исторические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Экономические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Философские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Филологические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Юридические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Педагогические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Медицинские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Фармацевтические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Ветеринарные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Искусствоведение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Архитектура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Психологические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Социологические науки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Политические науки</w:t>
      </w:r>
    </w:p>
    <w:p w:rsidR="003868F1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Культурология</w:t>
      </w:r>
    </w:p>
    <w:p w:rsidR="005D2A0A" w:rsidRPr="004D428E" w:rsidRDefault="005D2A0A" w:rsidP="004D428E">
      <w:pPr>
        <w:numPr>
          <w:ilvl w:val="0"/>
          <w:numId w:val="12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>Науки о земле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b/>
          <w:noProof/>
          <w:sz w:val="18"/>
          <w:szCs w:val="18"/>
          <w:lang w:val="en-US"/>
        </w:rPr>
        <w:t xml:space="preserve">К публикации принимаются статьи объёмом </w:t>
      </w:r>
      <w:r>
        <w:rPr>
          <w:b/>
          <w:noProof/>
          <w:sz w:val="18"/>
          <w:szCs w:val="18"/>
        </w:rPr>
        <w:t>5</w:t>
      </w:r>
      <w:r w:rsidRPr="00923747">
        <w:rPr>
          <w:b/>
          <w:noProof/>
          <w:sz w:val="18"/>
          <w:szCs w:val="18"/>
          <w:lang w:val="en-US"/>
        </w:rPr>
        <w:t>-1</w:t>
      </w:r>
      <w:r>
        <w:rPr>
          <w:b/>
          <w:noProof/>
          <w:sz w:val="18"/>
          <w:szCs w:val="18"/>
        </w:rPr>
        <w:t>0</w:t>
      </w:r>
      <w:r w:rsidRPr="00923747">
        <w:rPr>
          <w:b/>
          <w:noProof/>
          <w:sz w:val="18"/>
          <w:szCs w:val="18"/>
          <w:lang w:val="en-US"/>
        </w:rPr>
        <w:t xml:space="preserve"> стр. Статья должна содержать не менее 50% оригинального текста. «Оригинальность» своей статьи Вы можете бесплатно проверить, перейдя по этой ссылке </w:t>
      </w:r>
      <w:hyperlink r:id="rId13" w:history="1">
        <w:r w:rsidRPr="00923747">
          <w:rPr>
            <w:rStyle w:val="a9"/>
            <w:b/>
            <w:noProof/>
            <w:sz w:val="18"/>
            <w:szCs w:val="18"/>
            <w:lang w:val="en-US"/>
          </w:rPr>
          <w:t>http://www.antiplagiat.ru/</w:t>
        </w:r>
      </w:hyperlink>
      <w:r w:rsidRPr="00923747">
        <w:rPr>
          <w:b/>
          <w:noProof/>
          <w:sz w:val="18"/>
          <w:szCs w:val="18"/>
          <w:lang w:val="en-US"/>
        </w:rPr>
        <w:t xml:space="preserve"> </w:t>
      </w:r>
    </w:p>
    <w:p w:rsidR="00C56850" w:rsidRDefault="004D428E" w:rsidP="004D428E">
      <w:pPr>
        <w:ind w:firstLine="284"/>
        <w:jc w:val="both"/>
        <w:rPr>
          <w:b/>
          <w:noProof/>
          <w:sz w:val="19"/>
          <w:szCs w:val="19"/>
        </w:rPr>
      </w:pPr>
      <w:r w:rsidRPr="000B334E">
        <w:rPr>
          <w:noProof/>
          <w:sz w:val="19"/>
          <w:szCs w:val="19"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0B334E">
        <w:rPr>
          <w:b/>
          <w:noProof/>
          <w:sz w:val="19"/>
          <w:szCs w:val="19"/>
          <w:lang w:val="en-US"/>
        </w:rPr>
        <w:t>в квадратных скобках (перед точкой).</w:t>
      </w:r>
      <w:r w:rsidRPr="000B334E">
        <w:rPr>
          <w:noProof/>
          <w:sz w:val="19"/>
          <w:szCs w:val="19"/>
          <w:lang w:val="en-US"/>
        </w:rPr>
        <w:t xml:space="preserve"> </w:t>
      </w:r>
      <w:r w:rsidRPr="000B334E">
        <w:rPr>
          <w:noProof/>
          <w:sz w:val="19"/>
          <w:szCs w:val="19"/>
        </w:rPr>
        <w:t xml:space="preserve">Постраничные сноски </w:t>
      </w:r>
      <w:r w:rsidRPr="000B334E">
        <w:rPr>
          <w:b/>
          <w:noProof/>
          <w:sz w:val="19"/>
          <w:szCs w:val="19"/>
        </w:rPr>
        <w:t>запрещены</w:t>
      </w:r>
      <w:r w:rsidRPr="000B334E">
        <w:rPr>
          <w:noProof/>
          <w:sz w:val="19"/>
          <w:szCs w:val="19"/>
        </w:rPr>
        <w:t xml:space="preserve">. </w:t>
      </w:r>
      <w:r w:rsidRPr="000B334E">
        <w:rPr>
          <w:noProof/>
          <w:sz w:val="19"/>
          <w:szCs w:val="19"/>
          <w:lang w:val="en-US"/>
        </w:rPr>
        <w:t xml:space="preserve">Наличие списка литературы обязательно. </w:t>
      </w:r>
      <w:r w:rsidRPr="000B334E">
        <w:rPr>
          <w:b/>
          <w:noProof/>
          <w:sz w:val="19"/>
          <w:szCs w:val="19"/>
          <w:lang w:val="en-US"/>
        </w:rPr>
        <w:t>Переносы и нумерацию страниц не ставить.</w:t>
      </w:r>
    </w:p>
    <w:p w:rsidR="004D428E" w:rsidRPr="004D428E" w:rsidRDefault="004D428E" w:rsidP="00C56850">
      <w:pPr>
        <w:ind w:firstLine="284"/>
        <w:jc w:val="center"/>
        <w:rPr>
          <w:b/>
          <w:i/>
          <w:noProof/>
        </w:rPr>
      </w:pPr>
    </w:p>
    <w:p w:rsidR="004D428E" w:rsidRPr="000B334E" w:rsidRDefault="004D428E" w:rsidP="004D428E">
      <w:pPr>
        <w:ind w:firstLine="284"/>
        <w:jc w:val="center"/>
        <w:rPr>
          <w:b/>
          <w:noProof/>
          <w:sz w:val="19"/>
          <w:szCs w:val="19"/>
        </w:rPr>
      </w:pPr>
      <w:r w:rsidRPr="000B334E">
        <w:rPr>
          <w:b/>
          <w:i/>
          <w:noProof/>
          <w:sz w:val="19"/>
          <w:szCs w:val="19"/>
          <w:lang w:val="en-US"/>
        </w:rPr>
        <w:t>Расположение и структура текста внутри статьи</w:t>
      </w:r>
      <w:r w:rsidRPr="000B334E">
        <w:rPr>
          <w:b/>
          <w:noProof/>
          <w:sz w:val="19"/>
          <w:szCs w:val="19"/>
          <w:lang w:val="en-US"/>
        </w:rPr>
        <w:t>:</w:t>
      </w:r>
    </w:p>
    <w:p w:rsidR="004D428E" w:rsidRPr="000B334E" w:rsidRDefault="004D428E" w:rsidP="004D428E">
      <w:pPr>
        <w:ind w:firstLine="284"/>
        <w:jc w:val="center"/>
        <w:rPr>
          <w:b/>
          <w:noProof/>
          <w:sz w:val="19"/>
          <w:szCs w:val="19"/>
        </w:rPr>
      </w:pP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индекс УДК (кегль  14, выравнивание с левого края) можно найти на сайте: </w:t>
      </w:r>
      <w:hyperlink r:id="rId14" w:history="1">
        <w:r w:rsidRPr="000B334E">
          <w:rPr>
            <w:rStyle w:val="a9"/>
            <w:noProof/>
            <w:sz w:val="19"/>
            <w:szCs w:val="19"/>
            <w:lang w:val="en-US"/>
          </w:rPr>
          <w:t>http://teacode.com/online/udc</w:t>
        </w:r>
      </w:hyperlink>
      <w:r w:rsidRPr="000B334E">
        <w:rPr>
          <w:noProof/>
          <w:sz w:val="19"/>
          <w:szCs w:val="19"/>
          <w:lang w:val="en-US"/>
        </w:rPr>
        <w:t>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учёная степень, учёное звание, должность (выравнивание по правому краю);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место работы (выравнивание по правому краю);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аннотация на русском языке (кегль  14</w:t>
      </w:r>
      <w:r w:rsidRPr="000B334E">
        <w:rPr>
          <w:noProof/>
          <w:sz w:val="19"/>
          <w:szCs w:val="19"/>
        </w:rPr>
        <w:t xml:space="preserve">, </w:t>
      </w:r>
      <w:r w:rsidRPr="000B334E">
        <w:rPr>
          <w:noProof/>
          <w:sz w:val="19"/>
          <w:szCs w:val="19"/>
          <w:lang w:val="en-US"/>
        </w:rPr>
        <w:t>не менее 30 слов, выравнивание по ширине);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ключевые слова на русском языке  (кегль  14, не менее 5 слов, выравнивание по ширине);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5" w:history="1">
        <w:r w:rsidRPr="000B334E">
          <w:rPr>
            <w:rStyle w:val="a9"/>
            <w:noProof/>
            <w:sz w:val="19"/>
            <w:szCs w:val="19"/>
            <w:lang w:val="en-US"/>
          </w:rPr>
          <w:t>https://translate.yandex.ru/</w:t>
        </w:r>
      </w:hyperlink>
      <w:r w:rsidRPr="000B334E">
        <w:rPr>
          <w:noProof/>
          <w:sz w:val="19"/>
          <w:szCs w:val="19"/>
          <w:lang w:val="en-US"/>
        </w:rPr>
        <w:t xml:space="preserve"> 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 через строку – основной текст статьи (кегль  14, межстрочный интервал – 1,5, </w:t>
      </w:r>
      <w:r w:rsidRPr="000B334E">
        <w:rPr>
          <w:noProof/>
          <w:color w:val="000000"/>
          <w:sz w:val="19"/>
          <w:szCs w:val="19"/>
          <w:lang w:val="en-US"/>
        </w:rPr>
        <w:t>абзацный отступ – 1 см, выравнивание по ширине);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и номера рисунков (</w:t>
      </w:r>
      <w:r w:rsidRPr="000B334E">
        <w:rPr>
          <w:b/>
          <w:noProof/>
          <w:sz w:val="19"/>
          <w:szCs w:val="19"/>
          <w:lang w:val="en-US"/>
        </w:rPr>
        <w:t>Рис. 1. Название рисунка</w:t>
      </w:r>
      <w:r w:rsidRPr="000B334E">
        <w:rPr>
          <w:noProof/>
          <w:sz w:val="19"/>
          <w:szCs w:val="19"/>
          <w:lang w:val="en-US"/>
        </w:rPr>
        <w:t>) указываются под рисунками, выравнивание по центру</w:t>
      </w:r>
    </w:p>
    <w:p w:rsidR="004D428E" w:rsidRPr="000B334E" w:rsidRDefault="004D428E" w:rsidP="004D428E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названия и номера таблиц (</w:t>
      </w:r>
      <w:r w:rsidRPr="000B334E">
        <w:rPr>
          <w:b/>
          <w:noProof/>
          <w:sz w:val="19"/>
          <w:szCs w:val="19"/>
          <w:lang w:val="en-US"/>
        </w:rPr>
        <w:t>Таблица 1</w:t>
      </w:r>
      <w:r w:rsidRPr="000B334E">
        <w:rPr>
          <w:b/>
          <w:noProof/>
          <w:sz w:val="19"/>
          <w:szCs w:val="19"/>
        </w:rPr>
        <w:t>.</w:t>
      </w:r>
      <w:r w:rsidRPr="000B334E">
        <w:rPr>
          <w:b/>
          <w:noProof/>
          <w:sz w:val="19"/>
          <w:szCs w:val="19"/>
          <w:lang w:val="en-US"/>
        </w:rPr>
        <w:t xml:space="preserve"> Название таблицы</w:t>
      </w:r>
      <w:r w:rsidRPr="000B334E">
        <w:rPr>
          <w:noProof/>
          <w:sz w:val="19"/>
          <w:szCs w:val="19"/>
          <w:lang w:val="en-US"/>
        </w:rPr>
        <w:t xml:space="preserve">) указываются над таблицами, выравнивание по </w:t>
      </w:r>
      <w:r w:rsidRPr="000B334E">
        <w:rPr>
          <w:noProof/>
          <w:sz w:val="19"/>
          <w:szCs w:val="19"/>
        </w:rPr>
        <w:t>центру</w:t>
      </w:r>
      <w:r w:rsidRPr="000B334E">
        <w:rPr>
          <w:noProof/>
          <w:sz w:val="19"/>
          <w:szCs w:val="19"/>
          <w:lang w:val="en-US"/>
        </w:rPr>
        <w:t>. Шрифт в таблицах и рисунках – не менее 10 пт.</w:t>
      </w:r>
    </w:p>
    <w:p w:rsidR="00C56850" w:rsidRPr="004D428E" w:rsidRDefault="004D428E" w:rsidP="004D428E">
      <w:pPr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b/>
          <w:i/>
          <w:noProof/>
          <w:sz w:val="18"/>
          <w:szCs w:val="19"/>
          <w:lang w:val="en-US"/>
        </w:rPr>
      </w:pPr>
      <w:r w:rsidRPr="004D428E">
        <w:rPr>
          <w:noProof/>
          <w:color w:val="000000"/>
          <w:sz w:val="19"/>
          <w:szCs w:val="19"/>
          <w:lang w:val="en-US"/>
        </w:rPr>
        <w:t xml:space="preserve">список литературы (выравнивание по ширине). </w:t>
      </w:r>
      <w:r w:rsidRPr="004D428E">
        <w:rPr>
          <w:b/>
          <w:noProof/>
          <w:color w:val="000000"/>
          <w:sz w:val="19"/>
          <w:szCs w:val="19"/>
          <w:lang w:val="en-US"/>
        </w:rPr>
        <w:t>Оформляется в порядке использования источника в тексте.</w:t>
      </w:r>
      <w:r w:rsidRPr="004D428E">
        <w:rPr>
          <w:noProof/>
          <w:color w:val="000000"/>
          <w:sz w:val="19"/>
          <w:szCs w:val="19"/>
          <w:lang w:val="en-US"/>
        </w:rPr>
        <w:t xml:space="preserve"> </w:t>
      </w:r>
    </w:p>
    <w:p w:rsidR="004D428E" w:rsidRPr="00AE4FE8" w:rsidRDefault="00C56850" w:rsidP="004D428E">
      <w:pPr>
        <w:jc w:val="center"/>
        <w:rPr>
          <w:b/>
          <w:i/>
          <w:noProof/>
          <w:sz w:val="18"/>
          <w:szCs w:val="19"/>
          <w:lang w:val="en-US"/>
        </w:rPr>
      </w:pPr>
      <w:r w:rsidRPr="00923747">
        <w:rPr>
          <w:b/>
          <w:i/>
          <w:noProof/>
          <w:sz w:val="18"/>
          <w:szCs w:val="19"/>
          <w:lang w:val="en-US"/>
        </w:rPr>
        <w:br w:type="page"/>
      </w:r>
      <w:r w:rsidR="004D428E"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4D428E" w:rsidRPr="00AE4FE8" w:rsidTr="00B55A89">
        <w:trPr>
          <w:trHeight w:val="2377"/>
          <w:jc w:val="center"/>
        </w:trPr>
        <w:tc>
          <w:tcPr>
            <w:tcW w:w="4932" w:type="dxa"/>
          </w:tcPr>
          <w:p w:rsidR="004D428E" w:rsidRPr="00AE4FE8" w:rsidRDefault="004D428E" w:rsidP="00B55A89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4D428E" w:rsidRPr="00AE4FE8" w:rsidRDefault="004D428E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4D428E" w:rsidRPr="00AE4FE8" w:rsidRDefault="004D428E" w:rsidP="00B55A89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4D428E" w:rsidRDefault="004D428E" w:rsidP="00B55A89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4D428E" w:rsidRPr="00A30E11" w:rsidRDefault="004D428E" w:rsidP="00B55A89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Научный руководитель: </w:t>
            </w:r>
            <w:r>
              <w:rPr>
                <w:noProof/>
                <w:sz w:val="16"/>
                <w:szCs w:val="18"/>
              </w:rPr>
              <w:t>ФИО, ученая степень, ученое звание, должность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4D428E" w:rsidRPr="00AE4FE8" w:rsidRDefault="004D428E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</w:t>
            </w:r>
            <w:r>
              <w:rPr>
                <w:noProof/>
                <w:sz w:val="16"/>
                <w:szCs w:val="16"/>
                <w:lang w:val="en-US"/>
              </w:rPr>
              <w:t>кст. Текст. Текст. Текст [1, с.</w:t>
            </w:r>
            <w:r>
              <w:rPr>
                <w:noProof/>
                <w:sz w:val="16"/>
                <w:szCs w:val="16"/>
              </w:rPr>
              <w:t xml:space="preserve"> 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4D428E" w:rsidRPr="00AE4FE8" w:rsidRDefault="004D428E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4D428E" w:rsidRPr="00AE4FE8" w:rsidRDefault="004D428E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4D428E" w:rsidRPr="00AE4FE8" w:rsidRDefault="004D428E" w:rsidP="00B55A89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C56850" w:rsidRPr="00923747" w:rsidRDefault="00C56850" w:rsidP="004D428E">
      <w:pPr>
        <w:ind w:firstLine="284"/>
        <w:jc w:val="center"/>
        <w:rPr>
          <w:b/>
          <w:noProof/>
          <w:color w:val="C00000"/>
          <w:lang w:val="en-US"/>
        </w:rPr>
      </w:pPr>
    </w:p>
    <w:p w:rsidR="004D428E" w:rsidRPr="00B67E28" w:rsidRDefault="004D428E" w:rsidP="004D428E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4D428E" w:rsidRPr="0095365A" w:rsidTr="00B55A89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 w:rsidR="00CC0EF7"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>студент, магистрант, бакалавр)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 w:rsidR="00CC0EF7"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 w:rsidR="00CC0EF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4D428E" w:rsidRPr="0095365A" w:rsidTr="00B55A89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4D428E" w:rsidRPr="0095365A" w:rsidRDefault="004D428E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  <w:r>
              <w:rPr>
                <w:color w:val="000000"/>
                <w:sz w:val="17"/>
                <w:szCs w:val="17"/>
              </w:rPr>
              <w:t>(электронный – бесплатно,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количество печатных сборников (1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 w:rsidRPr="0095365A">
              <w:rPr>
                <w:noProof/>
                <w:color w:val="000000"/>
                <w:sz w:val="17"/>
                <w:szCs w:val="17"/>
              </w:rPr>
              <w:t>Сертификат, Благодарность, Диплом, печатный сборник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Шифр конкурса</w:t>
            </w:r>
          </w:p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CC0EF7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К-3</w:t>
            </w:r>
            <w:r w:rsidR="00CC0EF7">
              <w:rPr>
                <w:color w:val="000000"/>
                <w:sz w:val="17"/>
                <w:szCs w:val="17"/>
              </w:rPr>
              <w:t>1</w:t>
            </w:r>
            <w:bookmarkStart w:id="2" w:name="_GoBack"/>
            <w:bookmarkEnd w:id="2"/>
          </w:p>
        </w:tc>
      </w:tr>
      <w:tr w:rsidR="004D428E" w:rsidRPr="0095365A" w:rsidTr="00B55A89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8E" w:rsidRPr="0095365A" w:rsidRDefault="004D428E" w:rsidP="00B55A89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8E" w:rsidRPr="0095365A" w:rsidRDefault="004D428E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КАК СТАТЬ УЧАСТНИКОМ КОНКУРСА?</w:t>
      </w:r>
    </w:p>
    <w:p w:rsidR="00C56850" w:rsidRPr="00923747" w:rsidRDefault="00C56850" w:rsidP="00C56850">
      <w:pPr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Для участия в конкурсе необходимо до </w:t>
      </w:r>
      <w:r w:rsidR="009B3446">
        <w:rPr>
          <w:b/>
          <w:noProof/>
        </w:rPr>
        <w:t>20 декабря</w:t>
      </w:r>
      <w:r w:rsidR="00D43AE5">
        <w:rPr>
          <w:b/>
          <w:noProof/>
          <w:lang w:val="en-US"/>
        </w:rPr>
        <w:t xml:space="preserve"> 2016</w:t>
      </w:r>
      <w:r w:rsidR="00D43AE5">
        <w:rPr>
          <w:b/>
          <w:noProof/>
        </w:rPr>
        <w:t> </w:t>
      </w:r>
      <w:r w:rsidRPr="00C56850">
        <w:rPr>
          <w:b/>
          <w:noProof/>
          <w:lang w:val="en-US"/>
        </w:rPr>
        <w:t>г.</w:t>
      </w:r>
      <w:r w:rsidRPr="00923747">
        <w:rPr>
          <w:b/>
          <w:noProof/>
          <w:lang w:val="en-US"/>
        </w:rPr>
        <w:t xml:space="preserve"> (включительно)</w:t>
      </w:r>
      <w:r w:rsidRPr="00923747">
        <w:rPr>
          <w:noProof/>
          <w:lang w:val="en-US"/>
        </w:rPr>
        <w:t xml:space="preserve"> прислать на электронный адрес </w:t>
      </w:r>
      <w:hyperlink r:id="rId16" w:history="1">
        <w:r w:rsidRPr="00923747">
          <w:rPr>
            <w:rStyle w:val="a9"/>
            <w:noProof/>
            <w:lang w:val="en-US"/>
          </w:rPr>
          <w:t>konk@naukaip.ru</w:t>
        </w:r>
      </w:hyperlink>
      <w:r w:rsidRPr="00923747">
        <w:rPr>
          <w:noProof/>
          <w:lang w:val="en-US"/>
        </w:rPr>
        <w:t xml:space="preserve"> отдельными файлами следующие материалы: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статью, оформленную в соответствии с требованиями и образцом;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заявку (анкету), оформленную по образцу;</w:t>
      </w:r>
    </w:p>
    <w:p w:rsidR="00C56850" w:rsidRPr="00923747" w:rsidRDefault="00C56850" w:rsidP="00C56850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bCs/>
          <w:noProof/>
          <w:lang w:val="en-US"/>
        </w:rPr>
        <w:t>копию квитанции (или скриншот) об оплате</w:t>
      </w:r>
      <w:r w:rsidRPr="00923747">
        <w:rPr>
          <w:noProof/>
          <w:lang w:val="en-US"/>
        </w:rPr>
        <w:t>.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lang w:val="en-US"/>
        </w:rPr>
      </w:pPr>
      <w:r w:rsidRPr="00923747">
        <w:rPr>
          <w:b/>
          <w:noProof/>
          <w:lang w:val="en-US"/>
        </w:rPr>
        <w:t>Названия файлов: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 w:rsidR="009B3446">
        <w:rPr>
          <w:noProof/>
        </w:rPr>
        <w:t>31</w:t>
      </w:r>
      <w:r w:rsidRPr="00923747">
        <w:rPr>
          <w:noProof/>
          <w:lang w:val="en-US"/>
        </w:rPr>
        <w:t>, Иванов, Заявка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>К-</w:t>
      </w:r>
      <w:r w:rsidR="009B3446">
        <w:rPr>
          <w:noProof/>
        </w:rPr>
        <w:t>31</w:t>
      </w:r>
      <w:r w:rsidRPr="00923747">
        <w:rPr>
          <w:noProof/>
          <w:lang w:val="en-US"/>
        </w:rPr>
        <w:t>, Иванов, Оплата</w:t>
      </w:r>
    </w:p>
    <w:p w:rsidR="00C56850" w:rsidRPr="00923747" w:rsidRDefault="00C56850" w:rsidP="00C56850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 w:rsidR="009B3446">
        <w:rPr>
          <w:noProof/>
        </w:rPr>
        <w:t>31</w:t>
      </w:r>
      <w:r w:rsidRPr="00923747">
        <w:rPr>
          <w:noProof/>
          <w:lang w:val="en-US"/>
        </w:rPr>
        <w:t>, Иванов, Статья</w:t>
      </w:r>
    </w:p>
    <w:p w:rsidR="00C56850" w:rsidRPr="009B3446" w:rsidRDefault="00C56850" w:rsidP="00C56850">
      <w:pPr>
        <w:ind w:firstLine="284"/>
        <w:jc w:val="both"/>
        <w:rPr>
          <w:noProof/>
          <w:color w:val="000000"/>
        </w:rPr>
      </w:pPr>
      <w:r w:rsidRPr="00923747">
        <w:rPr>
          <w:noProof/>
          <w:color w:val="000000"/>
          <w:lang w:val="en-US"/>
        </w:rPr>
        <w:t xml:space="preserve">В теме письма укажите: </w:t>
      </w:r>
      <w:r w:rsidRPr="00923747">
        <w:rPr>
          <w:b/>
          <w:noProof/>
          <w:color w:val="000000"/>
          <w:lang w:val="en-US"/>
        </w:rPr>
        <w:t>К-</w:t>
      </w:r>
      <w:r w:rsidR="009B3446">
        <w:rPr>
          <w:b/>
          <w:noProof/>
          <w:color w:val="000000"/>
        </w:rPr>
        <w:t>31</w:t>
      </w:r>
    </w:p>
    <w:p w:rsidR="00C56850" w:rsidRPr="00923747" w:rsidRDefault="00C56850" w:rsidP="00C56850">
      <w:pPr>
        <w:ind w:firstLine="284"/>
        <w:jc w:val="both"/>
        <w:rPr>
          <w:noProof/>
          <w:color w:val="000000"/>
          <w:lang w:val="en-US"/>
        </w:rPr>
      </w:pPr>
    </w:p>
    <w:p w:rsidR="004D428E" w:rsidRPr="003E5086" w:rsidRDefault="004D428E" w:rsidP="004D428E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4D428E" w:rsidRPr="003E5086" w:rsidRDefault="004D428E" w:rsidP="004D428E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4D428E" w:rsidRPr="00B67E28" w:rsidRDefault="004D428E" w:rsidP="004D428E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4D428E" w:rsidRDefault="004D428E" w:rsidP="004D428E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B67E28">
        <w:rPr>
          <w:b/>
          <w:noProof/>
          <w:color w:val="C00000"/>
          <w:lang w:val="en-US"/>
        </w:rPr>
        <w:t>ФИНАНСОВЫЕ УСЛОВИЯ</w:t>
      </w:r>
    </w:p>
    <w:p w:rsidR="004D428E" w:rsidRPr="003E5086" w:rsidRDefault="004D428E" w:rsidP="004D428E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 xml:space="preserve">Сертификат </w:t>
      </w:r>
      <w:r w:rsidRPr="003E5086">
        <w:rPr>
          <w:spacing w:val="-4"/>
          <w:sz w:val="16"/>
          <w:szCs w:val="16"/>
        </w:rPr>
        <w:t>подтверждает участие в Международном научно-практическом конкурсе. По требованию автора Сертификат может быть предоставлен в день принятия статьи к публикации.</w:t>
      </w:r>
    </w:p>
    <w:p w:rsidR="004D428E" w:rsidRPr="003E5086" w:rsidRDefault="004D428E" w:rsidP="004D428E">
      <w:pPr>
        <w:jc w:val="both"/>
        <w:rPr>
          <w:b/>
          <w:sz w:val="16"/>
          <w:szCs w:val="16"/>
        </w:rPr>
      </w:pPr>
    </w:p>
    <w:p w:rsidR="004D428E" w:rsidRPr="003E5086" w:rsidRDefault="004D428E" w:rsidP="004D428E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>Диплом</w:t>
      </w:r>
      <w:r w:rsidRPr="003E5086">
        <w:rPr>
          <w:sz w:val="16"/>
          <w:szCs w:val="16"/>
        </w:rPr>
        <w:t xml:space="preserve"> выдаётся </w:t>
      </w:r>
      <w:r w:rsidRPr="003E5086">
        <w:rPr>
          <w:sz w:val="16"/>
          <w:szCs w:val="16"/>
          <w:lang w:val="en-US"/>
        </w:rPr>
        <w:t>I</w:t>
      </w:r>
      <w:r w:rsidRPr="003E5086">
        <w:rPr>
          <w:sz w:val="16"/>
          <w:szCs w:val="16"/>
        </w:rPr>
        <w:t xml:space="preserve">, </w:t>
      </w:r>
      <w:r w:rsidRPr="003E5086">
        <w:rPr>
          <w:sz w:val="16"/>
          <w:szCs w:val="16"/>
          <w:lang w:val="en-US"/>
        </w:rPr>
        <w:t xml:space="preserve">II </w:t>
      </w:r>
      <w:r w:rsidRPr="003E5086">
        <w:rPr>
          <w:sz w:val="16"/>
          <w:szCs w:val="16"/>
        </w:rPr>
        <w:t xml:space="preserve">или </w:t>
      </w:r>
      <w:r w:rsidRPr="003E5086">
        <w:rPr>
          <w:sz w:val="16"/>
          <w:szCs w:val="16"/>
          <w:lang w:val="en-US"/>
        </w:rPr>
        <w:t xml:space="preserve">III </w:t>
      </w:r>
      <w:r w:rsidRPr="003E5086">
        <w:rPr>
          <w:sz w:val="16"/>
          <w:szCs w:val="16"/>
        </w:rPr>
        <w:t xml:space="preserve">степени по решению редколлегии по окончанию мероприятия. </w:t>
      </w:r>
    </w:p>
    <w:p w:rsidR="004D428E" w:rsidRPr="003E5086" w:rsidRDefault="004D428E" w:rsidP="004D428E">
      <w:pPr>
        <w:jc w:val="both"/>
        <w:rPr>
          <w:b/>
          <w:noProof/>
          <w:sz w:val="16"/>
          <w:szCs w:val="16"/>
        </w:rPr>
      </w:pPr>
    </w:p>
    <w:p w:rsidR="004D428E" w:rsidRPr="003E5086" w:rsidRDefault="004D428E" w:rsidP="004D428E">
      <w:pPr>
        <w:jc w:val="both"/>
        <w:rPr>
          <w:noProof/>
          <w:sz w:val="16"/>
          <w:szCs w:val="16"/>
        </w:rPr>
      </w:pPr>
      <w:r w:rsidRPr="003E5086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3E5086">
        <w:rPr>
          <w:noProof/>
          <w:sz w:val="16"/>
          <w:szCs w:val="16"/>
          <w:lang w:val="en-US"/>
        </w:rPr>
        <w:t xml:space="preserve"> ФИО автора</w:t>
      </w:r>
      <w:r>
        <w:rPr>
          <w:noProof/>
          <w:sz w:val="16"/>
          <w:szCs w:val="16"/>
        </w:rPr>
        <w:t>,</w:t>
      </w:r>
      <w:r w:rsidRPr="003E5086">
        <w:rPr>
          <w:noProof/>
          <w:sz w:val="16"/>
          <w:szCs w:val="16"/>
          <w:lang w:val="en-US"/>
        </w:rPr>
        <w:t xml:space="preserve"> место учёбы, название </w:t>
      </w:r>
      <w:r>
        <w:rPr>
          <w:noProof/>
          <w:sz w:val="16"/>
          <w:szCs w:val="16"/>
        </w:rPr>
        <w:t>статьи,</w:t>
      </w:r>
      <w:r w:rsidRPr="003E5086">
        <w:rPr>
          <w:noProof/>
          <w:sz w:val="16"/>
          <w:szCs w:val="16"/>
          <w:lang w:val="en-US"/>
        </w:rPr>
        <w:t xml:space="preserve"> </w:t>
      </w:r>
      <w:r>
        <w:rPr>
          <w:noProof/>
          <w:sz w:val="16"/>
          <w:szCs w:val="16"/>
        </w:rPr>
        <w:t xml:space="preserve">сведения о научном руководителе.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1002"/>
        <w:gridCol w:w="896"/>
      </w:tblGrid>
      <w:tr w:rsidR="004D428E" w:rsidRPr="00B67E28" w:rsidTr="00B55A89">
        <w:trPr>
          <w:trHeight w:val="20"/>
        </w:trPr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B67E28" w:rsidRDefault="004D428E" w:rsidP="00B55A89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>У</w:t>
            </w:r>
            <w:r w:rsidRPr="00B67E28">
              <w:rPr>
                <w:bCs/>
                <w:noProof/>
                <w:sz w:val="18"/>
                <w:szCs w:val="18"/>
                <w:lang w:val="en-US"/>
              </w:rPr>
              <w:t>слуга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B67E28" w:rsidRDefault="004D428E" w:rsidP="00B55A89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B67E2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4D428E" w:rsidRPr="00B67E28" w:rsidTr="00B55A89">
        <w:trPr>
          <w:trHeight w:val="765"/>
        </w:trPr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B67E28" w:rsidRDefault="004D428E" w:rsidP="00B55A89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1A288C" w:rsidRDefault="004D428E" w:rsidP="00B55A89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>
              <w:rPr>
                <w:bCs/>
                <w:noProof/>
              </w:rPr>
              <w:t>авторов</w:t>
            </w:r>
            <w:r w:rsidRPr="00B67E28">
              <w:rPr>
                <w:bCs/>
                <w:noProof/>
                <w:lang w:val="en-US"/>
              </w:rPr>
              <w:t xml:space="preserve"> из РФ</w:t>
            </w:r>
            <w:r>
              <w:rPr>
                <w:bCs/>
                <w:noProof/>
                <w:lang w:val="en-U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FE0763" w:rsidRDefault="004D428E" w:rsidP="00B55A89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>
              <w:rPr>
                <w:bCs/>
                <w:noProof/>
              </w:rPr>
              <w:t>авторов других стран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B67E28" w:rsidRDefault="004D428E" w:rsidP="00B55A89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П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убликация статьи до </w:t>
            </w:r>
            <w:r>
              <w:rPr>
                <w:noProof/>
                <w:sz w:val="18"/>
                <w:szCs w:val="18"/>
              </w:rPr>
              <w:t xml:space="preserve">от 5 до </w:t>
            </w:r>
            <w:r w:rsidRPr="00B67E2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</w:rPr>
              <w:t>0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AA0AA2" w:rsidRDefault="004D428E" w:rsidP="00B55A89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AA0AA2">
              <w:rPr>
                <w:strike/>
                <w:noProof/>
                <w:sz w:val="18"/>
                <w:szCs w:val="18"/>
              </w:rPr>
              <w:t>2940 руб.</w:t>
            </w:r>
          </w:p>
          <w:p w:rsidR="004D428E" w:rsidRPr="00AA0AA2" w:rsidRDefault="004D428E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Pr="00AA0AA2">
              <w:rPr>
                <w:b/>
                <w:noProof/>
                <w:color w:val="C00000"/>
                <w:sz w:val="18"/>
                <w:szCs w:val="18"/>
              </w:rPr>
              <w:t>90</w:t>
            </w:r>
            <w:r w:rsidRPr="00AA0AA2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EF2ABE" w:rsidRDefault="004D428E" w:rsidP="00B55A89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4D428E" w:rsidRPr="00B67E2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FE0763" w:rsidRDefault="004D428E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Электронный сборник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D428E" w:rsidRPr="00B67E28" w:rsidRDefault="004D428E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E0763" w:rsidRDefault="004D428E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статьи в </w:t>
            </w:r>
            <w:r>
              <w:rPr>
                <w:noProof/>
                <w:sz w:val="18"/>
                <w:szCs w:val="18"/>
                <w:lang w:val="en-US"/>
              </w:rPr>
              <w:t>Elibrary</w:t>
            </w:r>
            <w:r>
              <w:rPr>
                <w:noProof/>
                <w:sz w:val="18"/>
                <w:szCs w:val="18"/>
              </w:rPr>
              <w:t xml:space="preserve"> (РИНЦ)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B67E28" w:rsidRDefault="004D428E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E0763" w:rsidRDefault="004D428E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Диплом Победителя (электронный)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B67E28" w:rsidRDefault="004D428E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D428E" w:rsidRPr="00B67E28" w:rsidTr="00B55A8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E0763" w:rsidRDefault="004D428E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Дополнительные услуги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E0763" w:rsidRDefault="004D428E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Благодарность научн. рук. (электронная)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D708D" w:rsidRDefault="004D428E" w:rsidP="00B55A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Благодарность научн. рук. (печатная)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D708D" w:rsidRDefault="004D428E" w:rsidP="00B55A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FD708D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  <w:tr w:rsidR="004D428E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D428E" w:rsidRPr="00AE4FE8" w:rsidRDefault="004D428E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</w:tbl>
    <w:p w:rsidR="00C56850" w:rsidRPr="00923747" w:rsidRDefault="00C56850" w:rsidP="00C56850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C56850" w:rsidRPr="00923747" w:rsidRDefault="00C56850" w:rsidP="00C56850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4D428E" w:rsidRPr="00AE4FE8" w:rsidRDefault="004D428E" w:rsidP="004D428E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4D428E" w:rsidRPr="00AE4FE8" w:rsidRDefault="004D428E" w:rsidP="004D428E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4D428E" w:rsidRPr="00AE4FE8" w:rsidRDefault="004D428E" w:rsidP="004D428E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4D428E" w:rsidRPr="00AE4FE8" w:rsidRDefault="004D428E" w:rsidP="004D428E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40802810241100000495</w:t>
      </w:r>
    </w:p>
    <w:p w:rsidR="004D428E" w:rsidRPr="00AE4FE8" w:rsidRDefault="004D428E" w:rsidP="004D428E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4D428E" w:rsidRPr="00AE4FE8" w:rsidRDefault="004D428E" w:rsidP="004D428E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4D428E" w:rsidRPr="00AE4FE8" w:rsidRDefault="004D428E" w:rsidP="004D428E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4D428E" w:rsidRPr="00AE4FE8" w:rsidRDefault="004D428E" w:rsidP="004D428E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4D428E" w:rsidRPr="00092EAC" w:rsidRDefault="004D428E" w:rsidP="004D428E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7" w:history="1">
        <w:r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D428E" w:rsidRPr="00AE4FE8" w:rsidRDefault="004D428E" w:rsidP="004D428E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4D428E" w:rsidRPr="00AE4FE8" w:rsidRDefault="004D428E" w:rsidP="004D428E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8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428E" w:rsidRPr="00AE4FE8" w:rsidRDefault="004D428E" w:rsidP="004D428E">
      <w:pPr>
        <w:ind w:firstLine="284"/>
        <w:jc w:val="both"/>
        <w:rPr>
          <w:noProof/>
          <w:lang w:val="en-US"/>
        </w:rPr>
      </w:pPr>
    </w:p>
    <w:p w:rsidR="004D428E" w:rsidRPr="00AE4FE8" w:rsidRDefault="004D428E" w:rsidP="004D428E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>
        <w:rPr>
          <w:noProof/>
          <w:lang w:val="en-US"/>
        </w:rPr>
        <w:t xml:space="preserve"> (Gulyaev German Yurievich)</w:t>
      </w:r>
      <w:r>
        <w:rPr>
          <w:noProof/>
        </w:rPr>
        <w:t>, РФ, г. Пенза</w:t>
      </w:r>
      <w:r>
        <w:rPr>
          <w:noProof/>
          <w:lang w:val="en-US"/>
        </w:rPr>
        <w:t>)</w:t>
      </w:r>
    </w:p>
    <w:p w:rsidR="004D428E" w:rsidRDefault="004D428E" w:rsidP="004D428E">
      <w:pPr>
        <w:jc w:val="center"/>
        <w:rPr>
          <w:b/>
          <w:noProof/>
          <w:color w:val="C00000"/>
        </w:rPr>
      </w:pPr>
    </w:p>
    <w:p w:rsidR="004D428E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4D428E" w:rsidRPr="00FB4287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Уважаемые </w:t>
      </w:r>
      <w:r>
        <w:rPr>
          <w:b/>
          <w:noProof/>
        </w:rPr>
        <w:t>коллеги</w:t>
      </w:r>
      <w:r w:rsidRPr="00FB4287">
        <w:rPr>
          <w:b/>
          <w:noProof/>
        </w:rPr>
        <w:t xml:space="preserve">! </w:t>
      </w:r>
    </w:p>
    <w:p w:rsidR="004D428E" w:rsidRPr="00FB4287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>Поздравляем вас</w:t>
      </w:r>
    </w:p>
    <w:p w:rsidR="004D428E" w:rsidRPr="00FB4287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FB4287">
        <w:rPr>
          <w:b/>
          <w:noProof/>
          <w:color w:val="C00000"/>
        </w:rPr>
        <w:t xml:space="preserve">С НОВЫМ 2017 ГОДОМ! </w:t>
      </w:r>
    </w:p>
    <w:p w:rsidR="004D428E" w:rsidRPr="00FB4287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От всей души желаем Вам безграничного счастья, грандиозных успехов и побед, достатка, процветания, благополучия вам и </w:t>
      </w:r>
      <w:r>
        <w:rPr>
          <w:b/>
          <w:noProof/>
        </w:rPr>
        <w:t>вашей семье</w:t>
      </w:r>
      <w:r w:rsidRPr="00FB4287">
        <w:rPr>
          <w:b/>
          <w:noProof/>
        </w:rPr>
        <w:t xml:space="preserve">! </w:t>
      </w:r>
    </w:p>
    <w:p w:rsidR="004D428E" w:rsidRDefault="004D428E" w:rsidP="004D428E">
      <w:pPr>
        <w:jc w:val="center"/>
        <w:rPr>
          <w:b/>
          <w:noProof/>
          <w:color w:val="C00000"/>
        </w:rPr>
      </w:pPr>
    </w:p>
    <w:p w:rsidR="004D428E" w:rsidRPr="00AE4FE8" w:rsidRDefault="004D428E" w:rsidP="004D428E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4D428E" w:rsidRPr="00AE4FE8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4D428E" w:rsidRPr="00AE4FE8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4D428E" w:rsidRPr="00AE4FE8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4D428E" w:rsidRPr="00AE4FE8" w:rsidRDefault="004D428E" w:rsidP="004D428E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4D428E" w:rsidRPr="00AE4FE8" w:rsidRDefault="00CC0EF7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4D428E" w:rsidRPr="008559D5">
          <w:rPr>
            <w:rStyle w:val="a9"/>
            <w:b/>
            <w:noProof/>
            <w:lang w:val="en-US"/>
          </w:rPr>
          <w:t>konk@naukaip.ru</w:t>
        </w:r>
      </w:hyperlink>
    </w:p>
    <w:p w:rsidR="004D428E" w:rsidRPr="00AE4FE8" w:rsidRDefault="00CC0EF7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20" w:history="1">
        <w:r w:rsidR="004D428E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4D428E" w:rsidRPr="00AE4FE8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4D428E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4D428E" w:rsidRPr="00AE4FE8" w:rsidRDefault="004D428E" w:rsidP="004D428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4D428E" w:rsidRPr="00225FEF" w:rsidRDefault="004D428E" w:rsidP="004D428E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20"/>
          <w:szCs w:val="20"/>
          <w:lang w:val="ru-RU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</w:t>
      </w:r>
      <w:r>
        <w:rPr>
          <w:noProof/>
          <w:sz w:val="20"/>
          <w:szCs w:val="20"/>
          <w:lang w:val="ru-RU"/>
        </w:rPr>
        <w:t xml:space="preserve">конкурсам и </w:t>
      </w:r>
      <w:r w:rsidRPr="00AE4FE8">
        <w:rPr>
          <w:noProof/>
          <w:sz w:val="20"/>
          <w:szCs w:val="20"/>
        </w:rPr>
        <w:t xml:space="preserve">конференциям, можно ознакомиться на нашем сайте </w:t>
      </w:r>
    </w:p>
    <w:p w:rsidR="004D428E" w:rsidRPr="00225FEF" w:rsidRDefault="00CC0EF7" w:rsidP="004D428E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21" w:history="1">
        <w:r w:rsidR="004D428E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4D428E" w:rsidRDefault="004D428E" w:rsidP="004D428E">
      <w:pPr>
        <w:jc w:val="center"/>
        <w:rPr>
          <w:b/>
          <w:noProof/>
          <w:color w:val="C00000"/>
        </w:rPr>
      </w:pPr>
    </w:p>
    <w:p w:rsidR="00D571BB" w:rsidRPr="00B67E28" w:rsidRDefault="004D428E" w:rsidP="004D428E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B67E2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968FC"/>
    <w:multiLevelType w:val="hybridMultilevel"/>
    <w:tmpl w:val="CBB213E8"/>
    <w:lvl w:ilvl="0" w:tplc="37A2C344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FFFACB56"/>
    <w:lvl w:ilvl="0" w:tplc="E8C68AC2">
      <w:start w:val="1"/>
      <w:numFmt w:val="decimal"/>
      <w:lvlText w:val="Секция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863BF"/>
    <w:rsid w:val="000924B9"/>
    <w:rsid w:val="0009371C"/>
    <w:rsid w:val="000B5C4D"/>
    <w:rsid w:val="000C677A"/>
    <w:rsid w:val="000D00E4"/>
    <w:rsid w:val="000F5491"/>
    <w:rsid w:val="000F7757"/>
    <w:rsid w:val="001072B3"/>
    <w:rsid w:val="001132F8"/>
    <w:rsid w:val="00127589"/>
    <w:rsid w:val="00150725"/>
    <w:rsid w:val="00161C66"/>
    <w:rsid w:val="00191FE7"/>
    <w:rsid w:val="001B1FD2"/>
    <w:rsid w:val="00247D56"/>
    <w:rsid w:val="002E0840"/>
    <w:rsid w:val="002E556B"/>
    <w:rsid w:val="00316CD7"/>
    <w:rsid w:val="00383FEF"/>
    <w:rsid w:val="003868F1"/>
    <w:rsid w:val="003A2733"/>
    <w:rsid w:val="003B6DA5"/>
    <w:rsid w:val="003F09DB"/>
    <w:rsid w:val="003F2712"/>
    <w:rsid w:val="00453A58"/>
    <w:rsid w:val="00460FC1"/>
    <w:rsid w:val="00465290"/>
    <w:rsid w:val="00465DA4"/>
    <w:rsid w:val="004671E3"/>
    <w:rsid w:val="004938C9"/>
    <w:rsid w:val="004953CC"/>
    <w:rsid w:val="00495709"/>
    <w:rsid w:val="00495DC3"/>
    <w:rsid w:val="004D2F9D"/>
    <w:rsid w:val="004D428E"/>
    <w:rsid w:val="00520C54"/>
    <w:rsid w:val="00523861"/>
    <w:rsid w:val="00526B99"/>
    <w:rsid w:val="00544E4E"/>
    <w:rsid w:val="00546A2D"/>
    <w:rsid w:val="005618AD"/>
    <w:rsid w:val="00580834"/>
    <w:rsid w:val="0059090B"/>
    <w:rsid w:val="00597F00"/>
    <w:rsid w:val="005A12AF"/>
    <w:rsid w:val="005A2393"/>
    <w:rsid w:val="005C5FE0"/>
    <w:rsid w:val="005D2A0A"/>
    <w:rsid w:val="00617D65"/>
    <w:rsid w:val="0062266C"/>
    <w:rsid w:val="00690566"/>
    <w:rsid w:val="00696A5A"/>
    <w:rsid w:val="0073067E"/>
    <w:rsid w:val="00734912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2D55"/>
    <w:rsid w:val="00934DC8"/>
    <w:rsid w:val="00946382"/>
    <w:rsid w:val="00952FE7"/>
    <w:rsid w:val="009624FE"/>
    <w:rsid w:val="00974FF6"/>
    <w:rsid w:val="009A4349"/>
    <w:rsid w:val="009B3446"/>
    <w:rsid w:val="009E5234"/>
    <w:rsid w:val="00A165E4"/>
    <w:rsid w:val="00A22F51"/>
    <w:rsid w:val="00A56CC9"/>
    <w:rsid w:val="00A82313"/>
    <w:rsid w:val="00A9194D"/>
    <w:rsid w:val="00AA2712"/>
    <w:rsid w:val="00AA7826"/>
    <w:rsid w:val="00AD05EC"/>
    <w:rsid w:val="00AE51B6"/>
    <w:rsid w:val="00AE789D"/>
    <w:rsid w:val="00AF04BF"/>
    <w:rsid w:val="00AF42F8"/>
    <w:rsid w:val="00B027B2"/>
    <w:rsid w:val="00B636E3"/>
    <w:rsid w:val="00B67E28"/>
    <w:rsid w:val="00B71018"/>
    <w:rsid w:val="00B73B5D"/>
    <w:rsid w:val="00B859B4"/>
    <w:rsid w:val="00BA3C67"/>
    <w:rsid w:val="00BA5C26"/>
    <w:rsid w:val="00BB01F8"/>
    <w:rsid w:val="00BE087C"/>
    <w:rsid w:val="00C00E66"/>
    <w:rsid w:val="00C1465E"/>
    <w:rsid w:val="00C2489A"/>
    <w:rsid w:val="00C56850"/>
    <w:rsid w:val="00C70C80"/>
    <w:rsid w:val="00C90790"/>
    <w:rsid w:val="00C97980"/>
    <w:rsid w:val="00CB4D32"/>
    <w:rsid w:val="00CC0D7E"/>
    <w:rsid w:val="00CC0EF7"/>
    <w:rsid w:val="00D06DF1"/>
    <w:rsid w:val="00D35575"/>
    <w:rsid w:val="00D43AE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A0B48"/>
    <w:rsid w:val="00EA63D4"/>
    <w:rsid w:val="00EB61C4"/>
    <w:rsid w:val="00EE1B89"/>
    <w:rsid w:val="00F57590"/>
    <w:rsid w:val="00F818B2"/>
    <w:rsid w:val="00F93123"/>
    <w:rsid w:val="00FB17FA"/>
    <w:rsid w:val="00FD253D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://naukaip.ru/%D0%BE%D0%BF%D0%BB%D0%B0%D1%82%D0%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ip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@naukaip.ru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translate.yandex.ru/" TargetMode="External"/><Relationship Id="rId23" Type="http://schemas.openxmlformats.org/officeDocument/2006/relationships/theme" Target="theme/theme1.xm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konk@nauka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teacode.com/online/u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15722E-7AD3-4C1F-AAD1-47CDF1F1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30</cp:revision>
  <dcterms:created xsi:type="dcterms:W3CDTF">2016-03-28T18:10:00Z</dcterms:created>
  <dcterms:modified xsi:type="dcterms:W3CDTF">2016-11-24T11:44:00Z</dcterms:modified>
</cp:coreProperties>
</file>